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1271B" w14:textId="77777777" w:rsidR="00AB35B4" w:rsidRPr="00AB35B4" w:rsidRDefault="00AB35B4" w:rsidP="00AB35B4">
      <w:pPr>
        <w:rPr>
          <w:rFonts w:ascii="Arial" w:hAnsi="Arial" w:cs="Arial"/>
          <w:b/>
          <w:shd w:val="clear" w:color="auto" w:fill="FFFFFF"/>
        </w:rPr>
      </w:pPr>
      <w:r w:rsidRPr="00AB35B4">
        <w:rPr>
          <w:rFonts w:ascii="Arial" w:hAnsi="Arial" w:cs="Arial"/>
          <w:b/>
          <w:shd w:val="clear" w:color="auto" w:fill="FFFFFF"/>
        </w:rPr>
        <w:t>ALUMNO:</w:t>
      </w:r>
    </w:p>
    <w:p w14:paraId="18C6210F" w14:textId="77777777" w:rsidR="00AB35B4" w:rsidRDefault="00AB35B4" w:rsidP="00223D3C">
      <w:pPr>
        <w:jc w:val="center"/>
        <w:rPr>
          <w:rFonts w:ascii="Arial" w:hAnsi="Arial" w:cs="Arial"/>
          <w:b/>
          <w:u w:val="single"/>
          <w:shd w:val="clear" w:color="auto" w:fill="FFFFFF"/>
        </w:rPr>
      </w:pPr>
    </w:p>
    <w:p w14:paraId="03EF05CF" w14:textId="1FA34A9A" w:rsidR="00AF6182" w:rsidRDefault="000A1DD7" w:rsidP="00223D3C">
      <w:pPr>
        <w:jc w:val="center"/>
        <w:rPr>
          <w:rFonts w:ascii="Arial" w:hAnsi="Arial" w:cs="Arial"/>
          <w:b/>
          <w:u w:val="single"/>
          <w:shd w:val="clear" w:color="auto" w:fill="FFFFFF"/>
        </w:rPr>
      </w:pPr>
      <w:r w:rsidRPr="00223D3C">
        <w:rPr>
          <w:rFonts w:ascii="Arial" w:hAnsi="Arial" w:cs="Arial"/>
          <w:b/>
          <w:u w:val="single"/>
          <w:shd w:val="clear" w:color="auto" w:fill="FFFFFF"/>
        </w:rPr>
        <w:t xml:space="preserve">TRABAJO PRACTICO </w:t>
      </w:r>
      <w:proofErr w:type="spellStart"/>
      <w:r w:rsidRPr="00223D3C">
        <w:rPr>
          <w:rFonts w:ascii="Arial" w:hAnsi="Arial" w:cs="Arial"/>
          <w:b/>
          <w:u w:val="single"/>
          <w:shd w:val="clear" w:color="auto" w:fill="FFFFFF"/>
        </w:rPr>
        <w:t>N°</w:t>
      </w:r>
      <w:proofErr w:type="spellEnd"/>
      <w:r w:rsidRPr="00223D3C">
        <w:rPr>
          <w:rFonts w:ascii="Arial" w:hAnsi="Arial" w:cs="Arial"/>
          <w:b/>
          <w:u w:val="single"/>
          <w:shd w:val="clear" w:color="auto" w:fill="FFFFFF"/>
        </w:rPr>
        <w:t xml:space="preserve"> </w:t>
      </w:r>
      <w:proofErr w:type="gramStart"/>
      <w:r w:rsidR="00B12423">
        <w:rPr>
          <w:rFonts w:ascii="Arial" w:hAnsi="Arial" w:cs="Arial"/>
          <w:b/>
          <w:u w:val="single"/>
          <w:shd w:val="clear" w:color="auto" w:fill="FFFFFF"/>
        </w:rPr>
        <w:t>7</w:t>
      </w:r>
      <w:r w:rsidR="00E60682">
        <w:rPr>
          <w:rFonts w:ascii="Arial" w:hAnsi="Arial" w:cs="Arial"/>
          <w:b/>
          <w:u w:val="single"/>
          <w:shd w:val="clear" w:color="auto" w:fill="FFFFFF"/>
        </w:rPr>
        <w:t xml:space="preserve">  :</w:t>
      </w:r>
      <w:proofErr w:type="gramEnd"/>
      <w:r w:rsidR="00E60682">
        <w:rPr>
          <w:rFonts w:ascii="Arial" w:hAnsi="Arial" w:cs="Arial"/>
          <w:b/>
          <w:u w:val="single"/>
          <w:shd w:val="clear" w:color="auto" w:fill="FFFFFF"/>
        </w:rPr>
        <w:t>LA DEMANDA</w:t>
      </w:r>
    </w:p>
    <w:p w14:paraId="03BE8303" w14:textId="77777777" w:rsidR="00AB35B4" w:rsidRDefault="00AB35B4" w:rsidP="00B85DC6">
      <w:pPr>
        <w:rPr>
          <w:rFonts w:ascii="Arial" w:hAnsi="Arial" w:cs="Arial"/>
          <w:b/>
          <w:u w:val="single"/>
          <w:shd w:val="clear" w:color="auto" w:fill="FFFFFF"/>
        </w:rPr>
      </w:pPr>
    </w:p>
    <w:p w14:paraId="3EB4AF08" w14:textId="77777777" w:rsidR="00AB35B4" w:rsidRDefault="00E60682" w:rsidP="00AB35B4">
      <w:pPr>
        <w:pStyle w:val="Prrafodelista"/>
        <w:numPr>
          <w:ilvl w:val="0"/>
          <w:numId w:val="3"/>
        </w:numPr>
        <w:rPr>
          <w:rFonts w:ascii="Arial" w:hAnsi="Arial" w:cs="Arial"/>
          <w:shd w:val="clear" w:color="auto" w:fill="FFFFFF"/>
        </w:rPr>
      </w:pPr>
      <w:r>
        <w:rPr>
          <w:rFonts w:ascii="Arial" w:hAnsi="Arial" w:cs="Arial"/>
          <w:shd w:val="clear" w:color="auto" w:fill="FFFFFF"/>
        </w:rPr>
        <w:t xml:space="preserve">De la función demanda </w:t>
      </w:r>
      <w:r w:rsidR="005269B2">
        <w:rPr>
          <w:rFonts w:ascii="Arial" w:hAnsi="Arial" w:cs="Arial"/>
          <w:b/>
          <w:shd w:val="clear" w:color="auto" w:fill="FFFFFF"/>
        </w:rPr>
        <w:t>Q</w:t>
      </w:r>
      <w:r w:rsidR="00E552DE">
        <w:rPr>
          <w:rFonts w:ascii="Arial" w:hAnsi="Arial" w:cs="Arial"/>
          <w:b/>
          <w:shd w:val="clear" w:color="auto" w:fill="FFFFFF"/>
        </w:rPr>
        <w:t xml:space="preserve">(x)= </w:t>
      </w:r>
      <w:r w:rsidR="0042677C">
        <w:rPr>
          <w:rFonts w:ascii="Arial" w:hAnsi="Arial" w:cs="Arial"/>
          <w:b/>
          <w:shd w:val="clear" w:color="auto" w:fill="FFFFFF"/>
        </w:rPr>
        <w:t>150 – 10P</w:t>
      </w:r>
    </w:p>
    <w:p w14:paraId="34AB8E70" w14:textId="77777777" w:rsidR="00E60682" w:rsidRDefault="00E60682" w:rsidP="00E60682">
      <w:pPr>
        <w:pStyle w:val="Prrafodelista"/>
        <w:rPr>
          <w:rFonts w:ascii="Arial" w:hAnsi="Arial" w:cs="Arial"/>
          <w:shd w:val="clear" w:color="auto" w:fill="FFFFFF"/>
        </w:rPr>
      </w:pPr>
      <w:r>
        <w:rPr>
          <w:rFonts w:ascii="Arial" w:hAnsi="Arial" w:cs="Arial"/>
          <w:shd w:val="clear" w:color="auto" w:fill="FFFFFF"/>
        </w:rPr>
        <w:t xml:space="preserve">a). Derivar la tabla y </w:t>
      </w:r>
      <w:proofErr w:type="gramStart"/>
      <w:r>
        <w:rPr>
          <w:rFonts w:ascii="Arial" w:hAnsi="Arial" w:cs="Arial"/>
          <w:shd w:val="clear" w:color="auto" w:fill="FFFFFF"/>
        </w:rPr>
        <w:t>la  curva</w:t>
      </w:r>
      <w:proofErr w:type="gramEnd"/>
      <w:r>
        <w:rPr>
          <w:rFonts w:ascii="Arial" w:hAnsi="Arial" w:cs="Arial"/>
          <w:shd w:val="clear" w:color="auto" w:fill="FFFFFF"/>
        </w:rPr>
        <w:t xml:space="preserve"> de demanda individual</w:t>
      </w:r>
      <w:r w:rsidR="00C5424E">
        <w:rPr>
          <w:rFonts w:ascii="Arial" w:hAnsi="Arial" w:cs="Arial"/>
          <w:shd w:val="clear" w:color="auto" w:fill="FFFFFF"/>
        </w:rPr>
        <w:t>.</w:t>
      </w:r>
      <w:r w:rsidR="0042677C">
        <w:rPr>
          <w:rFonts w:ascii="Arial" w:hAnsi="Arial" w:cs="Arial"/>
          <w:shd w:val="clear" w:color="auto" w:fill="FFFFFF"/>
        </w:rPr>
        <w:t xml:space="preserve"> Para los </w:t>
      </w:r>
      <w:proofErr w:type="gramStart"/>
      <w:r w:rsidR="0042677C">
        <w:rPr>
          <w:rFonts w:ascii="Arial" w:hAnsi="Arial" w:cs="Arial"/>
          <w:shd w:val="clear" w:color="auto" w:fill="FFFFFF"/>
        </w:rPr>
        <w:t xml:space="preserve">precios </w:t>
      </w:r>
      <w:r w:rsidR="00E552DE">
        <w:rPr>
          <w:rFonts w:ascii="Arial" w:hAnsi="Arial" w:cs="Arial"/>
          <w:shd w:val="clear" w:color="auto" w:fill="FFFFFF"/>
        </w:rPr>
        <w:t xml:space="preserve"> 2</w:t>
      </w:r>
      <w:proofErr w:type="gramEnd"/>
      <w:r w:rsidR="00E552DE">
        <w:rPr>
          <w:rFonts w:ascii="Arial" w:hAnsi="Arial" w:cs="Arial"/>
          <w:shd w:val="clear" w:color="auto" w:fill="FFFFFF"/>
        </w:rPr>
        <w:t>,3, 4</w:t>
      </w:r>
      <w:r w:rsidR="0042677C">
        <w:rPr>
          <w:rFonts w:ascii="Arial" w:hAnsi="Arial" w:cs="Arial"/>
          <w:shd w:val="clear" w:color="auto" w:fill="FFFFFF"/>
        </w:rPr>
        <w:t xml:space="preserve"> y 5</w:t>
      </w:r>
    </w:p>
    <w:p w14:paraId="348431EF" w14:textId="77777777" w:rsidR="00E60682" w:rsidRDefault="00E60682" w:rsidP="00E60682">
      <w:pPr>
        <w:pStyle w:val="Prrafodelista"/>
        <w:rPr>
          <w:rFonts w:ascii="Arial" w:hAnsi="Arial" w:cs="Arial"/>
          <w:shd w:val="clear" w:color="auto" w:fill="FFFFFF"/>
        </w:rPr>
      </w:pPr>
      <w:r>
        <w:rPr>
          <w:rFonts w:ascii="Arial" w:hAnsi="Arial" w:cs="Arial"/>
          <w:shd w:val="clear" w:color="auto" w:fill="FFFFFF"/>
        </w:rPr>
        <w:t>b) ¿Cuál es la cantidad máxima que se demandara?</w:t>
      </w:r>
    </w:p>
    <w:p w14:paraId="4E7C7018" w14:textId="77777777" w:rsidR="00E149C7" w:rsidRDefault="00E149C7" w:rsidP="00E60682">
      <w:pPr>
        <w:pStyle w:val="Prrafodelista"/>
        <w:rPr>
          <w:rFonts w:ascii="Arial" w:hAnsi="Arial" w:cs="Arial"/>
          <w:shd w:val="clear" w:color="auto" w:fill="FFFFFF"/>
        </w:rPr>
      </w:pPr>
    </w:p>
    <w:p w14:paraId="16E5337F" w14:textId="77777777" w:rsidR="00E149C7" w:rsidRDefault="005269B2" w:rsidP="005269B2">
      <w:pPr>
        <w:pStyle w:val="Prrafodelista"/>
        <w:numPr>
          <w:ilvl w:val="0"/>
          <w:numId w:val="3"/>
        </w:numPr>
        <w:rPr>
          <w:rFonts w:ascii="Arial" w:hAnsi="Arial" w:cs="Arial"/>
          <w:shd w:val="clear" w:color="auto" w:fill="FFFFFF"/>
        </w:rPr>
      </w:pPr>
      <w:r>
        <w:rPr>
          <w:rFonts w:ascii="Arial" w:hAnsi="Arial" w:cs="Arial"/>
          <w:shd w:val="clear" w:color="auto" w:fill="FFFFFF"/>
        </w:rPr>
        <w:t xml:space="preserve">Suponga que </w:t>
      </w:r>
      <w:r w:rsidR="003138C4">
        <w:rPr>
          <w:rFonts w:ascii="Arial" w:hAnsi="Arial" w:cs="Arial"/>
          <w:shd w:val="clear" w:color="auto" w:fill="FFFFFF"/>
        </w:rPr>
        <w:t>(</w:t>
      </w:r>
      <w:r>
        <w:rPr>
          <w:rFonts w:ascii="Arial" w:hAnsi="Arial" w:cs="Arial"/>
          <w:shd w:val="clear" w:color="auto" w:fill="FFFFFF"/>
        </w:rPr>
        <w:t>manteniendo</w:t>
      </w:r>
      <w:r w:rsidR="003138C4">
        <w:rPr>
          <w:rFonts w:ascii="Arial" w:hAnsi="Arial" w:cs="Arial"/>
          <w:shd w:val="clear" w:color="auto" w:fill="FFFFFF"/>
        </w:rPr>
        <w:t xml:space="preserve"> todo lo demás constante)</w:t>
      </w:r>
      <w:r>
        <w:rPr>
          <w:rFonts w:ascii="Arial" w:hAnsi="Arial" w:cs="Arial"/>
          <w:shd w:val="clear" w:color="auto" w:fill="FFFFFF"/>
        </w:rPr>
        <w:t xml:space="preserve"> la función demanda de un articulo está dada por:</w:t>
      </w:r>
    </w:p>
    <w:p w14:paraId="71F53C64" w14:textId="77777777" w:rsidR="005269B2" w:rsidRDefault="005269B2" w:rsidP="005269B2">
      <w:pPr>
        <w:pStyle w:val="Prrafodelista"/>
        <w:rPr>
          <w:rFonts w:ascii="Arial" w:hAnsi="Arial" w:cs="Arial"/>
          <w:shd w:val="clear" w:color="auto" w:fill="FFFFFF"/>
        </w:rPr>
      </w:pPr>
    </w:p>
    <w:p w14:paraId="681ABD70" w14:textId="77777777" w:rsidR="005269B2" w:rsidRPr="005269B2" w:rsidRDefault="005269B2" w:rsidP="005269B2">
      <w:pPr>
        <w:pStyle w:val="Prrafodelista"/>
        <w:jc w:val="center"/>
        <w:rPr>
          <w:rFonts w:ascii="Arial" w:hAnsi="Arial" w:cs="Arial"/>
          <w:b/>
          <w:shd w:val="clear" w:color="auto" w:fill="FFFFFF"/>
        </w:rPr>
      </w:pPr>
      <w:r>
        <w:rPr>
          <w:rFonts w:ascii="Arial" w:hAnsi="Arial" w:cs="Arial"/>
          <w:b/>
          <w:shd w:val="clear" w:color="auto" w:fill="FFFFFF"/>
        </w:rPr>
        <w:t>Q(x)</w:t>
      </w:r>
      <w:r w:rsidR="00E552DE">
        <w:rPr>
          <w:rFonts w:ascii="Arial" w:hAnsi="Arial" w:cs="Arial"/>
          <w:b/>
          <w:shd w:val="clear" w:color="auto" w:fill="FFFFFF"/>
        </w:rPr>
        <w:t>=</w:t>
      </w:r>
      <w:r w:rsidR="0042677C">
        <w:rPr>
          <w:rFonts w:ascii="Arial" w:hAnsi="Arial" w:cs="Arial"/>
          <w:b/>
          <w:shd w:val="clear" w:color="auto" w:fill="FFFFFF"/>
        </w:rPr>
        <w:t>1100-30P</w:t>
      </w:r>
    </w:p>
    <w:p w14:paraId="64E26E4B" w14:textId="77777777" w:rsidR="005269B2" w:rsidRPr="005269B2" w:rsidRDefault="005269B2" w:rsidP="005269B2">
      <w:pPr>
        <w:pStyle w:val="Prrafodelista"/>
        <w:rPr>
          <w:rFonts w:ascii="Arial" w:hAnsi="Arial" w:cs="Arial"/>
          <w:shd w:val="clear" w:color="auto" w:fill="FFFFFF"/>
        </w:rPr>
      </w:pPr>
      <w:r>
        <w:rPr>
          <w:rFonts w:ascii="Arial" w:hAnsi="Arial" w:cs="Arial"/>
          <w:shd w:val="clear" w:color="auto" w:fill="FFFFFF"/>
        </w:rPr>
        <w:t xml:space="preserve">Donde Q(x) representa la cantidad demandada en el mercado del </w:t>
      </w:r>
      <w:r w:rsidR="003138C4">
        <w:rPr>
          <w:rFonts w:ascii="Arial" w:hAnsi="Arial" w:cs="Arial"/>
          <w:shd w:val="clear" w:color="auto" w:fill="FFFFFF"/>
        </w:rPr>
        <w:t>artículo</w:t>
      </w:r>
      <w:r>
        <w:rPr>
          <w:rFonts w:ascii="Arial" w:hAnsi="Arial" w:cs="Arial"/>
          <w:shd w:val="clear" w:color="auto" w:fill="FFFFFF"/>
        </w:rPr>
        <w:t xml:space="preserve"> por un periodo determinado y P representa el precio.</w:t>
      </w:r>
    </w:p>
    <w:p w14:paraId="5DAE0FB5" w14:textId="77777777" w:rsidR="00E60682" w:rsidRDefault="005269B2" w:rsidP="005269B2">
      <w:pPr>
        <w:pStyle w:val="Prrafodelista"/>
        <w:tabs>
          <w:tab w:val="left" w:pos="5910"/>
        </w:tabs>
        <w:rPr>
          <w:rFonts w:ascii="Arial" w:hAnsi="Arial" w:cs="Arial"/>
          <w:shd w:val="clear" w:color="auto" w:fill="FFFFFF"/>
        </w:rPr>
      </w:pPr>
      <w:r>
        <w:rPr>
          <w:rFonts w:ascii="Arial" w:hAnsi="Arial" w:cs="Arial"/>
          <w:shd w:val="clear" w:color="auto" w:fill="FFFFFF"/>
        </w:rPr>
        <w:tab/>
      </w:r>
    </w:p>
    <w:p w14:paraId="799D7222" w14:textId="77777777" w:rsidR="005269B2" w:rsidRDefault="00906F52" w:rsidP="005269B2">
      <w:pPr>
        <w:pStyle w:val="Prrafodelista"/>
        <w:numPr>
          <w:ilvl w:val="0"/>
          <w:numId w:val="6"/>
        </w:numPr>
        <w:tabs>
          <w:tab w:val="left" w:pos="5910"/>
        </w:tabs>
        <w:rPr>
          <w:rFonts w:ascii="Arial" w:hAnsi="Arial" w:cs="Arial"/>
          <w:shd w:val="clear" w:color="auto" w:fill="FFFFFF"/>
        </w:rPr>
      </w:pPr>
      <w:r>
        <w:rPr>
          <w:rFonts w:ascii="Arial" w:hAnsi="Arial" w:cs="Arial"/>
          <w:shd w:val="clear" w:color="auto" w:fill="FFFFFF"/>
        </w:rPr>
        <w:t xml:space="preserve">Obtenga la </w:t>
      </w:r>
      <w:r w:rsidR="005269B2">
        <w:rPr>
          <w:rFonts w:ascii="Arial" w:hAnsi="Arial" w:cs="Arial"/>
          <w:shd w:val="clear" w:color="auto" w:fill="FFFFFF"/>
        </w:rPr>
        <w:t xml:space="preserve">demanda </w:t>
      </w:r>
      <w:r w:rsidR="0042677C">
        <w:rPr>
          <w:rFonts w:ascii="Arial" w:hAnsi="Arial" w:cs="Arial"/>
          <w:shd w:val="clear" w:color="auto" w:fill="FFFFFF"/>
        </w:rPr>
        <w:t xml:space="preserve">de mercado de 5 consumidores que poseen la misma función demanda. </w:t>
      </w:r>
    </w:p>
    <w:p w14:paraId="28308B52" w14:textId="77777777" w:rsidR="00906F52" w:rsidRDefault="00906F52" w:rsidP="005269B2">
      <w:pPr>
        <w:pStyle w:val="Prrafodelista"/>
        <w:numPr>
          <w:ilvl w:val="0"/>
          <w:numId w:val="6"/>
        </w:numPr>
        <w:tabs>
          <w:tab w:val="left" w:pos="5910"/>
        </w:tabs>
        <w:rPr>
          <w:rFonts w:ascii="Arial" w:hAnsi="Arial" w:cs="Arial"/>
          <w:shd w:val="clear" w:color="auto" w:fill="FFFFFF"/>
        </w:rPr>
      </w:pPr>
      <w:r>
        <w:rPr>
          <w:rFonts w:ascii="Arial" w:hAnsi="Arial" w:cs="Arial"/>
          <w:shd w:val="clear" w:color="auto" w:fill="FFFFFF"/>
        </w:rPr>
        <w:t>Calcule la tabla de demanda para los siguientes precios:</w:t>
      </w:r>
    </w:p>
    <w:tbl>
      <w:tblPr>
        <w:tblStyle w:val="Tablaconcuadrcula"/>
        <w:tblW w:w="0" w:type="auto"/>
        <w:tblInd w:w="1440" w:type="dxa"/>
        <w:tblLook w:val="04A0" w:firstRow="1" w:lastRow="0" w:firstColumn="1" w:lastColumn="0" w:noHBand="0" w:noVBand="1"/>
      </w:tblPr>
      <w:tblGrid>
        <w:gridCol w:w="2183"/>
        <w:gridCol w:w="2212"/>
      </w:tblGrid>
      <w:tr w:rsidR="005269B2" w14:paraId="4A096019" w14:textId="77777777" w:rsidTr="005269B2">
        <w:trPr>
          <w:trHeight w:val="461"/>
        </w:trPr>
        <w:tc>
          <w:tcPr>
            <w:tcW w:w="2183" w:type="dxa"/>
          </w:tcPr>
          <w:p w14:paraId="695DA420" w14:textId="77777777" w:rsidR="005269B2" w:rsidRDefault="005269B2" w:rsidP="005269B2">
            <w:pPr>
              <w:pStyle w:val="Prrafodelista"/>
              <w:tabs>
                <w:tab w:val="left" w:pos="5910"/>
              </w:tabs>
              <w:ind w:left="0"/>
              <w:rPr>
                <w:rFonts w:ascii="Arial" w:hAnsi="Arial" w:cs="Arial"/>
                <w:shd w:val="clear" w:color="auto" w:fill="FFFFFF"/>
              </w:rPr>
            </w:pPr>
            <w:r>
              <w:rPr>
                <w:rFonts w:ascii="Arial" w:hAnsi="Arial" w:cs="Arial"/>
                <w:shd w:val="clear" w:color="auto" w:fill="FFFFFF"/>
              </w:rPr>
              <w:t>P (precio)</w:t>
            </w:r>
          </w:p>
        </w:tc>
        <w:tc>
          <w:tcPr>
            <w:tcW w:w="2212" w:type="dxa"/>
          </w:tcPr>
          <w:p w14:paraId="486E4993" w14:textId="77777777" w:rsidR="005269B2" w:rsidRDefault="005269B2" w:rsidP="005269B2">
            <w:pPr>
              <w:pStyle w:val="Prrafodelista"/>
              <w:tabs>
                <w:tab w:val="left" w:pos="5910"/>
              </w:tabs>
              <w:ind w:left="0"/>
              <w:rPr>
                <w:rFonts w:ascii="Arial" w:hAnsi="Arial" w:cs="Arial"/>
                <w:shd w:val="clear" w:color="auto" w:fill="FFFFFF"/>
              </w:rPr>
            </w:pPr>
            <w:r>
              <w:rPr>
                <w:rFonts w:ascii="Arial" w:hAnsi="Arial" w:cs="Arial"/>
                <w:shd w:val="clear" w:color="auto" w:fill="FFFFFF"/>
              </w:rPr>
              <w:t>Q(x) (cantidad demanda)</w:t>
            </w:r>
          </w:p>
        </w:tc>
      </w:tr>
      <w:tr w:rsidR="005269B2" w14:paraId="3EE4FA2F" w14:textId="77777777" w:rsidTr="005269B2">
        <w:trPr>
          <w:trHeight w:val="434"/>
        </w:trPr>
        <w:tc>
          <w:tcPr>
            <w:tcW w:w="2183" w:type="dxa"/>
          </w:tcPr>
          <w:p w14:paraId="64B874CC" w14:textId="77777777" w:rsidR="005269B2" w:rsidRDefault="005269B2" w:rsidP="005269B2">
            <w:pPr>
              <w:pStyle w:val="Prrafodelista"/>
              <w:tabs>
                <w:tab w:val="left" w:pos="5910"/>
              </w:tabs>
              <w:ind w:left="0"/>
              <w:rPr>
                <w:rFonts w:ascii="Arial" w:hAnsi="Arial" w:cs="Arial"/>
                <w:shd w:val="clear" w:color="auto" w:fill="FFFFFF"/>
              </w:rPr>
            </w:pPr>
            <w:r>
              <w:rPr>
                <w:rFonts w:ascii="Arial" w:hAnsi="Arial" w:cs="Arial"/>
                <w:shd w:val="clear" w:color="auto" w:fill="FFFFFF"/>
              </w:rPr>
              <w:t>0</w:t>
            </w:r>
          </w:p>
        </w:tc>
        <w:tc>
          <w:tcPr>
            <w:tcW w:w="2212" w:type="dxa"/>
          </w:tcPr>
          <w:p w14:paraId="1365AE86" w14:textId="77777777" w:rsidR="005269B2" w:rsidRDefault="005269B2" w:rsidP="005269B2">
            <w:pPr>
              <w:pStyle w:val="Prrafodelista"/>
              <w:tabs>
                <w:tab w:val="left" w:pos="5910"/>
              </w:tabs>
              <w:ind w:left="0"/>
              <w:rPr>
                <w:rFonts w:ascii="Arial" w:hAnsi="Arial" w:cs="Arial"/>
                <w:shd w:val="clear" w:color="auto" w:fill="FFFFFF"/>
              </w:rPr>
            </w:pPr>
          </w:p>
        </w:tc>
      </w:tr>
      <w:tr w:rsidR="005269B2" w14:paraId="2360D7A3" w14:textId="77777777" w:rsidTr="005269B2">
        <w:trPr>
          <w:trHeight w:val="461"/>
        </w:trPr>
        <w:tc>
          <w:tcPr>
            <w:tcW w:w="2183" w:type="dxa"/>
          </w:tcPr>
          <w:p w14:paraId="715EBD0E" w14:textId="77777777" w:rsidR="005269B2" w:rsidRDefault="00906F52" w:rsidP="005269B2">
            <w:pPr>
              <w:pStyle w:val="Prrafodelista"/>
              <w:tabs>
                <w:tab w:val="left" w:pos="5910"/>
              </w:tabs>
              <w:ind w:left="0"/>
              <w:rPr>
                <w:rFonts w:ascii="Arial" w:hAnsi="Arial" w:cs="Arial"/>
                <w:shd w:val="clear" w:color="auto" w:fill="FFFFFF"/>
              </w:rPr>
            </w:pPr>
            <w:r>
              <w:rPr>
                <w:rFonts w:ascii="Arial" w:hAnsi="Arial" w:cs="Arial"/>
                <w:shd w:val="clear" w:color="auto" w:fill="FFFFFF"/>
              </w:rPr>
              <w:t>5</w:t>
            </w:r>
          </w:p>
        </w:tc>
        <w:tc>
          <w:tcPr>
            <w:tcW w:w="2212" w:type="dxa"/>
          </w:tcPr>
          <w:p w14:paraId="5A87B613" w14:textId="77777777" w:rsidR="005269B2" w:rsidRDefault="005269B2" w:rsidP="005269B2">
            <w:pPr>
              <w:pStyle w:val="Prrafodelista"/>
              <w:tabs>
                <w:tab w:val="left" w:pos="5910"/>
              </w:tabs>
              <w:ind w:left="0"/>
              <w:rPr>
                <w:rFonts w:ascii="Arial" w:hAnsi="Arial" w:cs="Arial"/>
                <w:shd w:val="clear" w:color="auto" w:fill="FFFFFF"/>
              </w:rPr>
            </w:pPr>
          </w:p>
        </w:tc>
      </w:tr>
      <w:tr w:rsidR="005269B2" w14:paraId="4E2C91F7" w14:textId="77777777" w:rsidTr="005269B2">
        <w:trPr>
          <w:trHeight w:val="434"/>
        </w:trPr>
        <w:tc>
          <w:tcPr>
            <w:tcW w:w="2183" w:type="dxa"/>
          </w:tcPr>
          <w:p w14:paraId="553D4ECC" w14:textId="77777777" w:rsidR="005269B2" w:rsidRDefault="00906F52" w:rsidP="005269B2">
            <w:pPr>
              <w:pStyle w:val="Prrafodelista"/>
              <w:tabs>
                <w:tab w:val="left" w:pos="5910"/>
              </w:tabs>
              <w:ind w:left="0"/>
              <w:rPr>
                <w:rFonts w:ascii="Arial" w:hAnsi="Arial" w:cs="Arial"/>
                <w:shd w:val="clear" w:color="auto" w:fill="FFFFFF"/>
              </w:rPr>
            </w:pPr>
            <w:r>
              <w:rPr>
                <w:rFonts w:ascii="Arial" w:hAnsi="Arial" w:cs="Arial"/>
                <w:shd w:val="clear" w:color="auto" w:fill="FFFFFF"/>
              </w:rPr>
              <w:t>15</w:t>
            </w:r>
          </w:p>
        </w:tc>
        <w:tc>
          <w:tcPr>
            <w:tcW w:w="2212" w:type="dxa"/>
          </w:tcPr>
          <w:p w14:paraId="2C04C5FF" w14:textId="77777777" w:rsidR="005269B2" w:rsidRDefault="005269B2" w:rsidP="005269B2">
            <w:pPr>
              <w:pStyle w:val="Prrafodelista"/>
              <w:tabs>
                <w:tab w:val="left" w:pos="5910"/>
              </w:tabs>
              <w:ind w:left="0"/>
              <w:rPr>
                <w:rFonts w:ascii="Arial" w:hAnsi="Arial" w:cs="Arial"/>
                <w:shd w:val="clear" w:color="auto" w:fill="FFFFFF"/>
              </w:rPr>
            </w:pPr>
          </w:p>
        </w:tc>
      </w:tr>
      <w:tr w:rsidR="005269B2" w14:paraId="600CD902" w14:textId="77777777" w:rsidTr="005269B2">
        <w:trPr>
          <w:trHeight w:val="461"/>
        </w:trPr>
        <w:tc>
          <w:tcPr>
            <w:tcW w:w="2183" w:type="dxa"/>
          </w:tcPr>
          <w:p w14:paraId="1EE891C4" w14:textId="77777777" w:rsidR="005269B2" w:rsidRDefault="00906F52" w:rsidP="005269B2">
            <w:pPr>
              <w:pStyle w:val="Prrafodelista"/>
              <w:tabs>
                <w:tab w:val="left" w:pos="5910"/>
              </w:tabs>
              <w:ind w:left="0"/>
              <w:rPr>
                <w:rFonts w:ascii="Arial" w:hAnsi="Arial" w:cs="Arial"/>
                <w:shd w:val="clear" w:color="auto" w:fill="FFFFFF"/>
              </w:rPr>
            </w:pPr>
            <w:r>
              <w:rPr>
                <w:rFonts w:ascii="Arial" w:hAnsi="Arial" w:cs="Arial"/>
                <w:shd w:val="clear" w:color="auto" w:fill="FFFFFF"/>
              </w:rPr>
              <w:t>20</w:t>
            </w:r>
          </w:p>
        </w:tc>
        <w:tc>
          <w:tcPr>
            <w:tcW w:w="2212" w:type="dxa"/>
          </w:tcPr>
          <w:p w14:paraId="5B2CC84B" w14:textId="77777777" w:rsidR="005269B2" w:rsidRDefault="005269B2" w:rsidP="005269B2">
            <w:pPr>
              <w:pStyle w:val="Prrafodelista"/>
              <w:tabs>
                <w:tab w:val="left" w:pos="5910"/>
              </w:tabs>
              <w:ind w:left="0"/>
              <w:rPr>
                <w:rFonts w:ascii="Arial" w:hAnsi="Arial" w:cs="Arial"/>
                <w:shd w:val="clear" w:color="auto" w:fill="FFFFFF"/>
              </w:rPr>
            </w:pPr>
          </w:p>
        </w:tc>
      </w:tr>
      <w:tr w:rsidR="005269B2" w14:paraId="27FC8D30" w14:textId="77777777" w:rsidTr="005269B2">
        <w:trPr>
          <w:trHeight w:val="434"/>
        </w:trPr>
        <w:tc>
          <w:tcPr>
            <w:tcW w:w="2183" w:type="dxa"/>
          </w:tcPr>
          <w:p w14:paraId="67EE13EA" w14:textId="77777777" w:rsidR="005269B2" w:rsidRDefault="00906F52" w:rsidP="005269B2">
            <w:pPr>
              <w:pStyle w:val="Prrafodelista"/>
              <w:tabs>
                <w:tab w:val="left" w:pos="5910"/>
              </w:tabs>
              <w:ind w:left="0"/>
              <w:rPr>
                <w:rFonts w:ascii="Arial" w:hAnsi="Arial" w:cs="Arial"/>
                <w:shd w:val="clear" w:color="auto" w:fill="FFFFFF"/>
              </w:rPr>
            </w:pPr>
            <w:r>
              <w:rPr>
                <w:rFonts w:ascii="Arial" w:hAnsi="Arial" w:cs="Arial"/>
                <w:shd w:val="clear" w:color="auto" w:fill="FFFFFF"/>
              </w:rPr>
              <w:t>25</w:t>
            </w:r>
          </w:p>
        </w:tc>
        <w:tc>
          <w:tcPr>
            <w:tcW w:w="2212" w:type="dxa"/>
          </w:tcPr>
          <w:p w14:paraId="337EF151" w14:textId="77777777" w:rsidR="005269B2" w:rsidRDefault="005269B2" w:rsidP="005269B2">
            <w:pPr>
              <w:pStyle w:val="Prrafodelista"/>
              <w:tabs>
                <w:tab w:val="left" w:pos="5910"/>
              </w:tabs>
              <w:ind w:left="0"/>
              <w:rPr>
                <w:rFonts w:ascii="Arial" w:hAnsi="Arial" w:cs="Arial"/>
                <w:shd w:val="clear" w:color="auto" w:fill="FFFFFF"/>
              </w:rPr>
            </w:pPr>
          </w:p>
        </w:tc>
      </w:tr>
    </w:tbl>
    <w:p w14:paraId="1EC13F55" w14:textId="77777777" w:rsidR="005269B2" w:rsidRDefault="005269B2" w:rsidP="005269B2">
      <w:pPr>
        <w:pStyle w:val="Prrafodelista"/>
        <w:tabs>
          <w:tab w:val="left" w:pos="5910"/>
        </w:tabs>
        <w:ind w:left="1440"/>
        <w:rPr>
          <w:rFonts w:ascii="Arial" w:hAnsi="Arial" w:cs="Arial"/>
          <w:shd w:val="clear" w:color="auto" w:fill="FFFFFF"/>
        </w:rPr>
      </w:pPr>
    </w:p>
    <w:p w14:paraId="76A771FF" w14:textId="77777777" w:rsidR="00E60682" w:rsidRDefault="00E60682" w:rsidP="00E60682">
      <w:pPr>
        <w:pStyle w:val="Prrafodelista"/>
        <w:rPr>
          <w:rFonts w:ascii="Arial" w:hAnsi="Arial" w:cs="Arial"/>
          <w:shd w:val="clear" w:color="auto" w:fill="FFFFFF"/>
        </w:rPr>
      </w:pPr>
    </w:p>
    <w:p w14:paraId="10CD46D7" w14:textId="77777777" w:rsidR="00203DD2" w:rsidRPr="00236462" w:rsidRDefault="005269B2" w:rsidP="00203DD2">
      <w:pPr>
        <w:pStyle w:val="Prrafodelista"/>
        <w:numPr>
          <w:ilvl w:val="0"/>
          <w:numId w:val="6"/>
        </w:numPr>
        <w:rPr>
          <w:rFonts w:ascii="Arial" w:hAnsi="Arial" w:cs="Arial"/>
          <w:shd w:val="clear" w:color="auto" w:fill="FFFFFF"/>
        </w:rPr>
      </w:pPr>
      <w:r>
        <w:rPr>
          <w:rFonts w:ascii="Arial" w:hAnsi="Arial" w:cs="Arial"/>
          <w:shd w:val="clear" w:color="auto" w:fill="FFFFFF"/>
        </w:rPr>
        <w:t>Grafique la curva de demanda</w:t>
      </w:r>
    </w:p>
    <w:p w14:paraId="2E235BAE" w14:textId="77777777" w:rsidR="00203DD2" w:rsidRDefault="00203DD2" w:rsidP="00203DD2">
      <w:pPr>
        <w:pStyle w:val="Prrafodelista"/>
        <w:numPr>
          <w:ilvl w:val="0"/>
          <w:numId w:val="3"/>
        </w:numPr>
        <w:rPr>
          <w:rFonts w:ascii="Arial" w:hAnsi="Arial" w:cs="Arial"/>
          <w:shd w:val="clear" w:color="auto" w:fill="FFFFFF"/>
        </w:rPr>
      </w:pPr>
      <w:r>
        <w:rPr>
          <w:rFonts w:ascii="Arial" w:hAnsi="Arial" w:cs="Arial"/>
          <w:shd w:val="clear" w:color="auto" w:fill="FFFFFF"/>
        </w:rPr>
        <w:t xml:space="preserve">Dada la siguiente tabla se solicita: </w:t>
      </w:r>
    </w:p>
    <w:tbl>
      <w:tblPr>
        <w:tblStyle w:val="Tablaconcuadrcula"/>
        <w:tblW w:w="0" w:type="auto"/>
        <w:tblLook w:val="04A0" w:firstRow="1" w:lastRow="0" w:firstColumn="1" w:lastColumn="0" w:noHBand="0" w:noVBand="1"/>
      </w:tblPr>
      <w:tblGrid>
        <w:gridCol w:w="4411"/>
        <w:gridCol w:w="4417"/>
      </w:tblGrid>
      <w:tr w:rsidR="00236462" w14:paraId="09022931" w14:textId="77777777" w:rsidTr="00236462">
        <w:tc>
          <w:tcPr>
            <w:tcW w:w="4489" w:type="dxa"/>
          </w:tcPr>
          <w:p w14:paraId="1D80F72F" w14:textId="77777777" w:rsidR="00236462" w:rsidRDefault="00236462" w:rsidP="00236462">
            <w:pPr>
              <w:rPr>
                <w:rFonts w:ascii="Arial" w:hAnsi="Arial" w:cs="Arial"/>
                <w:shd w:val="clear" w:color="auto" w:fill="FFFFFF"/>
              </w:rPr>
            </w:pPr>
            <w:r>
              <w:rPr>
                <w:rFonts w:ascii="Arial" w:hAnsi="Arial" w:cs="Arial"/>
                <w:shd w:val="clear" w:color="auto" w:fill="FFFFFF"/>
              </w:rPr>
              <w:t>PRECIO</w:t>
            </w:r>
          </w:p>
        </w:tc>
        <w:tc>
          <w:tcPr>
            <w:tcW w:w="4489" w:type="dxa"/>
          </w:tcPr>
          <w:p w14:paraId="779778CC" w14:textId="77777777" w:rsidR="00236462" w:rsidRDefault="00236462" w:rsidP="00236462">
            <w:pPr>
              <w:rPr>
                <w:rFonts w:ascii="Arial" w:hAnsi="Arial" w:cs="Arial"/>
                <w:shd w:val="clear" w:color="auto" w:fill="FFFFFF"/>
              </w:rPr>
            </w:pPr>
            <w:r>
              <w:rPr>
                <w:rFonts w:ascii="Arial" w:hAnsi="Arial" w:cs="Arial"/>
                <w:shd w:val="clear" w:color="auto" w:fill="FFFFFF"/>
              </w:rPr>
              <w:t>Q DEMANDA</w:t>
            </w:r>
          </w:p>
        </w:tc>
      </w:tr>
      <w:tr w:rsidR="00236462" w14:paraId="22BDDC20" w14:textId="77777777" w:rsidTr="00236462">
        <w:tc>
          <w:tcPr>
            <w:tcW w:w="4489" w:type="dxa"/>
          </w:tcPr>
          <w:p w14:paraId="32F2F2AD" w14:textId="77777777" w:rsidR="00236462" w:rsidRDefault="00236462" w:rsidP="00236462">
            <w:pPr>
              <w:rPr>
                <w:rFonts w:ascii="Arial" w:hAnsi="Arial" w:cs="Arial"/>
                <w:shd w:val="clear" w:color="auto" w:fill="FFFFFF"/>
              </w:rPr>
            </w:pPr>
            <w:r>
              <w:rPr>
                <w:rFonts w:ascii="Arial" w:hAnsi="Arial" w:cs="Arial"/>
                <w:shd w:val="clear" w:color="auto" w:fill="FFFFFF"/>
              </w:rPr>
              <w:t>15</w:t>
            </w:r>
          </w:p>
        </w:tc>
        <w:tc>
          <w:tcPr>
            <w:tcW w:w="4489" w:type="dxa"/>
          </w:tcPr>
          <w:p w14:paraId="2D54A154" w14:textId="77777777" w:rsidR="00236462" w:rsidRDefault="00236462" w:rsidP="00236462">
            <w:pPr>
              <w:rPr>
                <w:rFonts w:ascii="Arial" w:hAnsi="Arial" w:cs="Arial"/>
                <w:shd w:val="clear" w:color="auto" w:fill="FFFFFF"/>
              </w:rPr>
            </w:pPr>
            <w:r>
              <w:rPr>
                <w:rFonts w:ascii="Arial" w:hAnsi="Arial" w:cs="Arial"/>
                <w:shd w:val="clear" w:color="auto" w:fill="FFFFFF"/>
              </w:rPr>
              <w:t>400</w:t>
            </w:r>
          </w:p>
        </w:tc>
      </w:tr>
      <w:tr w:rsidR="00236462" w14:paraId="54C2E7BE" w14:textId="77777777" w:rsidTr="00236462">
        <w:tc>
          <w:tcPr>
            <w:tcW w:w="4489" w:type="dxa"/>
          </w:tcPr>
          <w:p w14:paraId="68B26B79" w14:textId="77777777" w:rsidR="00236462" w:rsidRDefault="00236462" w:rsidP="00236462">
            <w:pPr>
              <w:rPr>
                <w:rFonts w:ascii="Arial" w:hAnsi="Arial" w:cs="Arial"/>
                <w:shd w:val="clear" w:color="auto" w:fill="FFFFFF"/>
              </w:rPr>
            </w:pPr>
            <w:r>
              <w:rPr>
                <w:rFonts w:ascii="Arial" w:hAnsi="Arial" w:cs="Arial"/>
                <w:shd w:val="clear" w:color="auto" w:fill="FFFFFF"/>
              </w:rPr>
              <w:t>25</w:t>
            </w:r>
          </w:p>
        </w:tc>
        <w:tc>
          <w:tcPr>
            <w:tcW w:w="4489" w:type="dxa"/>
          </w:tcPr>
          <w:p w14:paraId="1FD1F579" w14:textId="77777777" w:rsidR="00236462" w:rsidRDefault="00236462" w:rsidP="00236462">
            <w:pPr>
              <w:rPr>
                <w:rFonts w:ascii="Arial" w:hAnsi="Arial" w:cs="Arial"/>
                <w:shd w:val="clear" w:color="auto" w:fill="FFFFFF"/>
              </w:rPr>
            </w:pPr>
            <w:r>
              <w:rPr>
                <w:rFonts w:ascii="Arial" w:hAnsi="Arial" w:cs="Arial"/>
                <w:shd w:val="clear" w:color="auto" w:fill="FFFFFF"/>
              </w:rPr>
              <w:t>320</w:t>
            </w:r>
          </w:p>
        </w:tc>
      </w:tr>
      <w:tr w:rsidR="00236462" w14:paraId="20DB829C" w14:textId="77777777" w:rsidTr="00236462">
        <w:tc>
          <w:tcPr>
            <w:tcW w:w="4489" w:type="dxa"/>
          </w:tcPr>
          <w:p w14:paraId="5441341F" w14:textId="77777777" w:rsidR="00236462" w:rsidRDefault="00236462" w:rsidP="00236462">
            <w:pPr>
              <w:rPr>
                <w:rFonts w:ascii="Arial" w:hAnsi="Arial" w:cs="Arial"/>
                <w:shd w:val="clear" w:color="auto" w:fill="FFFFFF"/>
              </w:rPr>
            </w:pPr>
            <w:r>
              <w:rPr>
                <w:rFonts w:ascii="Arial" w:hAnsi="Arial" w:cs="Arial"/>
                <w:shd w:val="clear" w:color="auto" w:fill="FFFFFF"/>
              </w:rPr>
              <w:t>30</w:t>
            </w:r>
          </w:p>
        </w:tc>
        <w:tc>
          <w:tcPr>
            <w:tcW w:w="4489" w:type="dxa"/>
          </w:tcPr>
          <w:p w14:paraId="647969C4" w14:textId="77777777" w:rsidR="00236462" w:rsidRDefault="00236462" w:rsidP="00236462">
            <w:pPr>
              <w:rPr>
                <w:rFonts w:ascii="Arial" w:hAnsi="Arial" w:cs="Arial"/>
                <w:shd w:val="clear" w:color="auto" w:fill="FFFFFF"/>
              </w:rPr>
            </w:pPr>
            <w:r>
              <w:rPr>
                <w:rFonts w:ascii="Arial" w:hAnsi="Arial" w:cs="Arial"/>
                <w:shd w:val="clear" w:color="auto" w:fill="FFFFFF"/>
              </w:rPr>
              <w:t>280</w:t>
            </w:r>
          </w:p>
        </w:tc>
      </w:tr>
      <w:tr w:rsidR="00236462" w14:paraId="2C788CC4" w14:textId="77777777" w:rsidTr="00236462">
        <w:tc>
          <w:tcPr>
            <w:tcW w:w="4489" w:type="dxa"/>
          </w:tcPr>
          <w:p w14:paraId="202E5E8F" w14:textId="77777777" w:rsidR="00236462" w:rsidRDefault="00236462" w:rsidP="00236462">
            <w:pPr>
              <w:rPr>
                <w:rFonts w:ascii="Arial" w:hAnsi="Arial" w:cs="Arial"/>
                <w:shd w:val="clear" w:color="auto" w:fill="FFFFFF"/>
              </w:rPr>
            </w:pPr>
            <w:r>
              <w:rPr>
                <w:rFonts w:ascii="Arial" w:hAnsi="Arial" w:cs="Arial"/>
                <w:shd w:val="clear" w:color="auto" w:fill="FFFFFF"/>
              </w:rPr>
              <w:t>40</w:t>
            </w:r>
          </w:p>
        </w:tc>
        <w:tc>
          <w:tcPr>
            <w:tcW w:w="4489" w:type="dxa"/>
          </w:tcPr>
          <w:p w14:paraId="2DEE5D28" w14:textId="77777777" w:rsidR="00236462" w:rsidRDefault="00236462" w:rsidP="00236462">
            <w:pPr>
              <w:rPr>
                <w:rFonts w:ascii="Arial" w:hAnsi="Arial" w:cs="Arial"/>
                <w:shd w:val="clear" w:color="auto" w:fill="FFFFFF"/>
              </w:rPr>
            </w:pPr>
            <w:r>
              <w:rPr>
                <w:rFonts w:ascii="Arial" w:hAnsi="Arial" w:cs="Arial"/>
                <w:shd w:val="clear" w:color="auto" w:fill="FFFFFF"/>
              </w:rPr>
              <w:t>150</w:t>
            </w:r>
          </w:p>
        </w:tc>
      </w:tr>
      <w:tr w:rsidR="00236462" w14:paraId="5CED72B2" w14:textId="77777777" w:rsidTr="00236462">
        <w:tc>
          <w:tcPr>
            <w:tcW w:w="4489" w:type="dxa"/>
          </w:tcPr>
          <w:p w14:paraId="27BD0EC0" w14:textId="77777777" w:rsidR="00236462" w:rsidRDefault="00236462" w:rsidP="00236462">
            <w:pPr>
              <w:rPr>
                <w:rFonts w:ascii="Arial" w:hAnsi="Arial" w:cs="Arial"/>
                <w:shd w:val="clear" w:color="auto" w:fill="FFFFFF"/>
              </w:rPr>
            </w:pPr>
            <w:r>
              <w:rPr>
                <w:rFonts w:ascii="Arial" w:hAnsi="Arial" w:cs="Arial"/>
                <w:shd w:val="clear" w:color="auto" w:fill="FFFFFF"/>
              </w:rPr>
              <w:t>55</w:t>
            </w:r>
          </w:p>
        </w:tc>
        <w:tc>
          <w:tcPr>
            <w:tcW w:w="4489" w:type="dxa"/>
          </w:tcPr>
          <w:p w14:paraId="1AEBA389" w14:textId="77777777" w:rsidR="00236462" w:rsidRDefault="00236462" w:rsidP="00236462">
            <w:pPr>
              <w:rPr>
                <w:rFonts w:ascii="Arial" w:hAnsi="Arial" w:cs="Arial"/>
                <w:shd w:val="clear" w:color="auto" w:fill="FFFFFF"/>
              </w:rPr>
            </w:pPr>
            <w:r>
              <w:rPr>
                <w:rFonts w:ascii="Arial" w:hAnsi="Arial" w:cs="Arial"/>
                <w:shd w:val="clear" w:color="auto" w:fill="FFFFFF"/>
              </w:rPr>
              <w:t>70</w:t>
            </w:r>
          </w:p>
        </w:tc>
      </w:tr>
    </w:tbl>
    <w:p w14:paraId="1C55EBC9" w14:textId="77777777" w:rsidR="00236462" w:rsidRDefault="00236462" w:rsidP="00236462">
      <w:pPr>
        <w:rPr>
          <w:rFonts w:ascii="Arial" w:hAnsi="Arial" w:cs="Arial"/>
          <w:shd w:val="clear" w:color="auto" w:fill="FFFFFF"/>
        </w:rPr>
      </w:pPr>
    </w:p>
    <w:p w14:paraId="27433EAF" w14:textId="77777777" w:rsidR="00236462" w:rsidRDefault="00236462" w:rsidP="00236462">
      <w:pPr>
        <w:rPr>
          <w:rFonts w:ascii="Arial" w:hAnsi="Arial" w:cs="Arial"/>
          <w:shd w:val="clear" w:color="auto" w:fill="FFFFFF"/>
        </w:rPr>
      </w:pPr>
      <w:r>
        <w:rPr>
          <w:rFonts w:ascii="Arial" w:hAnsi="Arial" w:cs="Arial"/>
          <w:shd w:val="clear" w:color="auto" w:fill="FFFFFF"/>
        </w:rPr>
        <w:t xml:space="preserve">a) </w:t>
      </w:r>
      <w:r w:rsidR="00203DD2" w:rsidRPr="00236462">
        <w:rPr>
          <w:rFonts w:ascii="Arial" w:hAnsi="Arial" w:cs="Arial"/>
          <w:shd w:val="clear" w:color="auto" w:fill="FFFFFF"/>
        </w:rPr>
        <w:t>Graficar la curva de demanda</w:t>
      </w:r>
      <w:r>
        <w:rPr>
          <w:rFonts w:ascii="Arial" w:hAnsi="Arial" w:cs="Arial"/>
          <w:shd w:val="clear" w:color="auto" w:fill="FFFFFF"/>
        </w:rPr>
        <w:t xml:space="preserve"> </w:t>
      </w:r>
    </w:p>
    <w:p w14:paraId="59C8900C" w14:textId="77777777" w:rsidR="00236462" w:rsidRDefault="00236462" w:rsidP="00236462">
      <w:pPr>
        <w:rPr>
          <w:rFonts w:ascii="Arial" w:hAnsi="Arial" w:cs="Arial"/>
          <w:shd w:val="clear" w:color="auto" w:fill="FFFFFF"/>
        </w:rPr>
      </w:pPr>
      <w:r>
        <w:rPr>
          <w:rFonts w:ascii="Arial" w:hAnsi="Arial" w:cs="Arial"/>
          <w:shd w:val="clear" w:color="auto" w:fill="FFFFFF"/>
        </w:rPr>
        <w:lastRenderedPageBreak/>
        <w:t xml:space="preserve">b) </w:t>
      </w:r>
      <w:r w:rsidR="00203DD2" w:rsidRPr="00236462">
        <w:rPr>
          <w:rFonts w:ascii="Arial" w:hAnsi="Arial" w:cs="Arial"/>
          <w:shd w:val="clear" w:color="auto" w:fill="FFFFFF"/>
        </w:rPr>
        <w:t xml:space="preserve">Analizar según los factores </w:t>
      </w:r>
      <w:r w:rsidRPr="00236462">
        <w:rPr>
          <w:rFonts w:ascii="Arial" w:hAnsi="Arial" w:cs="Arial"/>
          <w:shd w:val="clear" w:color="auto" w:fill="FFFFFF"/>
        </w:rPr>
        <w:t>determinantes,</w:t>
      </w:r>
      <w:r w:rsidR="00203DD2" w:rsidRPr="00236462">
        <w:rPr>
          <w:rFonts w:ascii="Arial" w:hAnsi="Arial" w:cs="Arial"/>
          <w:shd w:val="clear" w:color="auto" w:fill="FFFFFF"/>
        </w:rPr>
        <w:t xml:space="preserve"> el producto en cuestión= Remeras</w:t>
      </w:r>
    </w:p>
    <w:p w14:paraId="7E4AF958" w14:textId="7248E3F1" w:rsidR="00236462" w:rsidRDefault="00203DD2" w:rsidP="00236462">
      <w:pPr>
        <w:pStyle w:val="Prrafodelista"/>
        <w:numPr>
          <w:ilvl w:val="0"/>
          <w:numId w:val="8"/>
        </w:numPr>
        <w:rPr>
          <w:rFonts w:ascii="Arial" w:hAnsi="Arial" w:cs="Arial"/>
          <w:shd w:val="clear" w:color="auto" w:fill="FFFFFF"/>
        </w:rPr>
      </w:pPr>
      <w:r w:rsidRPr="00236462">
        <w:rPr>
          <w:rFonts w:ascii="Arial" w:hAnsi="Arial" w:cs="Arial"/>
          <w:shd w:val="clear" w:color="auto" w:fill="FFFFFF"/>
        </w:rPr>
        <w:t xml:space="preserve">¿Qué ocurre con la demanda de las remeras si el precio de las chombas baja </w:t>
      </w:r>
      <w:r w:rsidR="00C759DA" w:rsidRPr="00236462">
        <w:rPr>
          <w:rFonts w:ascii="Arial" w:hAnsi="Arial" w:cs="Arial"/>
          <w:shd w:val="clear" w:color="auto" w:fill="FFFFFF"/>
        </w:rPr>
        <w:t>considerablemente? ¿Qué</w:t>
      </w:r>
      <w:r w:rsidRPr="00236462">
        <w:rPr>
          <w:rFonts w:ascii="Arial" w:hAnsi="Arial" w:cs="Arial"/>
          <w:shd w:val="clear" w:color="auto" w:fill="FFFFFF"/>
        </w:rPr>
        <w:t xml:space="preserve"> sucede con la curva de demanda?</w:t>
      </w:r>
    </w:p>
    <w:p w14:paraId="1D4C8EC5" w14:textId="1D06CA8D" w:rsidR="00236462" w:rsidRDefault="00203DD2" w:rsidP="00236462">
      <w:pPr>
        <w:pStyle w:val="Prrafodelista"/>
        <w:numPr>
          <w:ilvl w:val="0"/>
          <w:numId w:val="8"/>
        </w:numPr>
        <w:rPr>
          <w:rFonts w:ascii="Arial" w:hAnsi="Arial" w:cs="Arial"/>
          <w:shd w:val="clear" w:color="auto" w:fill="FFFFFF"/>
        </w:rPr>
      </w:pPr>
      <w:r w:rsidRPr="00236462">
        <w:rPr>
          <w:rFonts w:ascii="Arial" w:hAnsi="Arial" w:cs="Arial"/>
          <w:shd w:val="clear" w:color="auto" w:fill="FFFFFF"/>
        </w:rPr>
        <w:t xml:space="preserve">¿Qué ocurre con la demanda de las remeras si la moda actual es usar </w:t>
      </w:r>
      <w:r w:rsidR="00C759DA" w:rsidRPr="00236462">
        <w:rPr>
          <w:rFonts w:ascii="Arial" w:hAnsi="Arial" w:cs="Arial"/>
          <w:shd w:val="clear" w:color="auto" w:fill="FFFFFF"/>
        </w:rPr>
        <w:t>camisas? ¿Qué</w:t>
      </w:r>
      <w:r w:rsidRPr="00236462">
        <w:rPr>
          <w:rFonts w:ascii="Arial" w:hAnsi="Arial" w:cs="Arial"/>
          <w:shd w:val="clear" w:color="auto" w:fill="FFFFFF"/>
        </w:rPr>
        <w:t xml:space="preserve"> variable o factor determinante interviene? ¿Qué sucede con la curva?</w:t>
      </w:r>
    </w:p>
    <w:p w14:paraId="1D0DE154" w14:textId="7F26C548" w:rsidR="00203DD2" w:rsidRPr="00236462" w:rsidRDefault="00203DD2" w:rsidP="00236462">
      <w:pPr>
        <w:pStyle w:val="Prrafodelista"/>
        <w:numPr>
          <w:ilvl w:val="0"/>
          <w:numId w:val="8"/>
        </w:numPr>
        <w:rPr>
          <w:rFonts w:ascii="Arial" w:hAnsi="Arial" w:cs="Arial"/>
          <w:shd w:val="clear" w:color="auto" w:fill="FFFFFF"/>
        </w:rPr>
      </w:pPr>
      <w:r w:rsidRPr="00236462">
        <w:rPr>
          <w:rFonts w:ascii="Arial" w:hAnsi="Arial" w:cs="Arial"/>
          <w:shd w:val="clear" w:color="auto" w:fill="FFFFFF"/>
        </w:rPr>
        <w:t xml:space="preserve">¿Qué ocurre con la demanda de remeras si su precio baja considerablemente? ¿Qué variable </w:t>
      </w:r>
      <w:r w:rsidR="00C759DA" w:rsidRPr="00236462">
        <w:rPr>
          <w:rFonts w:ascii="Arial" w:hAnsi="Arial" w:cs="Arial"/>
          <w:shd w:val="clear" w:color="auto" w:fill="FFFFFF"/>
        </w:rPr>
        <w:t>interviene? ¿Qué</w:t>
      </w:r>
      <w:r w:rsidR="00236462" w:rsidRPr="00236462">
        <w:rPr>
          <w:rFonts w:ascii="Arial" w:hAnsi="Arial" w:cs="Arial"/>
          <w:shd w:val="clear" w:color="auto" w:fill="FFFFFF"/>
        </w:rPr>
        <w:t xml:space="preserve"> sucede con la curva?</w:t>
      </w:r>
    </w:p>
    <w:p w14:paraId="388A0B1D" w14:textId="66402F12" w:rsidR="000A1DD7" w:rsidRDefault="000A1DD7" w:rsidP="00B12423">
      <w:pPr>
        <w:pStyle w:val="Prrafodelista"/>
        <w:spacing w:after="0" w:line="240" w:lineRule="auto"/>
        <w:rPr>
          <w:rFonts w:ascii="Times New Roman" w:eastAsia="Times New Roman" w:hAnsi="Times New Roman" w:cs="Times New Roman"/>
          <w:lang w:eastAsia="es-AR"/>
        </w:rPr>
      </w:pPr>
    </w:p>
    <w:p w14:paraId="31F4324B" w14:textId="6D1607B1" w:rsidR="00B12423" w:rsidRPr="00B12423" w:rsidRDefault="00B12423" w:rsidP="00B12423">
      <w:pPr>
        <w:pStyle w:val="Prrafodelista"/>
        <w:numPr>
          <w:ilvl w:val="0"/>
          <w:numId w:val="3"/>
        </w:numPr>
        <w:spacing w:after="0" w:line="240" w:lineRule="auto"/>
        <w:rPr>
          <w:rFonts w:ascii="Arial" w:eastAsia="Times New Roman" w:hAnsi="Arial" w:cs="Arial"/>
          <w:lang w:eastAsia="es-AR"/>
        </w:rPr>
      </w:pPr>
      <w:r w:rsidRPr="00B12423">
        <w:rPr>
          <w:rFonts w:ascii="Arial" w:eastAsia="Times New Roman" w:hAnsi="Arial" w:cs="Arial"/>
          <w:lang w:eastAsia="es-AR"/>
        </w:rPr>
        <w:t>Grafica la Curva de Demanda según la siguiente Tabla</w:t>
      </w:r>
    </w:p>
    <w:p w14:paraId="22D928D6" w14:textId="77777777" w:rsidR="00223D3C" w:rsidRDefault="00223D3C" w:rsidP="00223D3C">
      <w:pPr>
        <w:jc w:val="center"/>
        <w:rPr>
          <w:rFonts w:ascii="Arial" w:hAnsi="Arial" w:cs="Arial"/>
          <w:b/>
          <w:u w:val="single"/>
          <w:shd w:val="clear" w:color="auto" w:fill="FFFFFF"/>
        </w:rPr>
      </w:pPr>
    </w:p>
    <w:tbl>
      <w:tblPr>
        <w:tblStyle w:val="Tablaconcuadrcula"/>
        <w:tblW w:w="0" w:type="auto"/>
        <w:tblLook w:val="04A0" w:firstRow="1" w:lastRow="0" w:firstColumn="1" w:lastColumn="0" w:noHBand="0" w:noVBand="1"/>
      </w:tblPr>
      <w:tblGrid>
        <w:gridCol w:w="4411"/>
        <w:gridCol w:w="4417"/>
      </w:tblGrid>
      <w:tr w:rsidR="00B12423" w14:paraId="1919D75D" w14:textId="77777777" w:rsidTr="00317460">
        <w:tc>
          <w:tcPr>
            <w:tcW w:w="4489" w:type="dxa"/>
          </w:tcPr>
          <w:p w14:paraId="7538C872" w14:textId="77777777" w:rsidR="00B12423" w:rsidRDefault="00B12423" w:rsidP="00317460">
            <w:pPr>
              <w:rPr>
                <w:rFonts w:ascii="Arial" w:hAnsi="Arial" w:cs="Arial"/>
                <w:shd w:val="clear" w:color="auto" w:fill="FFFFFF"/>
              </w:rPr>
            </w:pPr>
            <w:r>
              <w:rPr>
                <w:rFonts w:ascii="Arial" w:hAnsi="Arial" w:cs="Arial"/>
                <w:shd w:val="clear" w:color="auto" w:fill="FFFFFF"/>
              </w:rPr>
              <w:t>PRECIO</w:t>
            </w:r>
          </w:p>
        </w:tc>
        <w:tc>
          <w:tcPr>
            <w:tcW w:w="4489" w:type="dxa"/>
          </w:tcPr>
          <w:p w14:paraId="1E6EBB72" w14:textId="77777777" w:rsidR="00B12423" w:rsidRDefault="00B12423" w:rsidP="00317460">
            <w:pPr>
              <w:rPr>
                <w:rFonts w:ascii="Arial" w:hAnsi="Arial" w:cs="Arial"/>
                <w:shd w:val="clear" w:color="auto" w:fill="FFFFFF"/>
              </w:rPr>
            </w:pPr>
            <w:r>
              <w:rPr>
                <w:rFonts w:ascii="Arial" w:hAnsi="Arial" w:cs="Arial"/>
                <w:shd w:val="clear" w:color="auto" w:fill="FFFFFF"/>
              </w:rPr>
              <w:t>Q DEMANDA</w:t>
            </w:r>
          </w:p>
        </w:tc>
      </w:tr>
      <w:tr w:rsidR="00B12423" w14:paraId="15778838" w14:textId="77777777" w:rsidTr="00317460">
        <w:tc>
          <w:tcPr>
            <w:tcW w:w="4489" w:type="dxa"/>
          </w:tcPr>
          <w:p w14:paraId="0F67C130" w14:textId="0B13328E" w:rsidR="00B12423" w:rsidRDefault="00B12423" w:rsidP="00317460">
            <w:pPr>
              <w:rPr>
                <w:rFonts w:ascii="Arial" w:hAnsi="Arial" w:cs="Arial"/>
                <w:shd w:val="clear" w:color="auto" w:fill="FFFFFF"/>
              </w:rPr>
            </w:pPr>
            <w:r>
              <w:rPr>
                <w:rFonts w:ascii="Arial" w:hAnsi="Arial" w:cs="Arial"/>
                <w:shd w:val="clear" w:color="auto" w:fill="FFFFFF"/>
              </w:rPr>
              <w:t>10</w:t>
            </w:r>
          </w:p>
        </w:tc>
        <w:tc>
          <w:tcPr>
            <w:tcW w:w="4489" w:type="dxa"/>
          </w:tcPr>
          <w:p w14:paraId="1A6AFCF8" w14:textId="51F58751" w:rsidR="00B12423" w:rsidRDefault="00E670CF" w:rsidP="00317460">
            <w:pPr>
              <w:rPr>
                <w:rFonts w:ascii="Arial" w:hAnsi="Arial" w:cs="Arial"/>
                <w:shd w:val="clear" w:color="auto" w:fill="FFFFFF"/>
              </w:rPr>
            </w:pPr>
            <w:r>
              <w:rPr>
                <w:rFonts w:ascii="Arial" w:hAnsi="Arial" w:cs="Arial"/>
                <w:shd w:val="clear" w:color="auto" w:fill="FFFFFF"/>
              </w:rPr>
              <w:t>10000</w:t>
            </w:r>
          </w:p>
        </w:tc>
      </w:tr>
      <w:tr w:rsidR="00B12423" w14:paraId="2C3E7E62" w14:textId="77777777" w:rsidTr="00317460">
        <w:tc>
          <w:tcPr>
            <w:tcW w:w="4489" w:type="dxa"/>
          </w:tcPr>
          <w:p w14:paraId="25B182D2" w14:textId="1B581CE1" w:rsidR="00B12423" w:rsidRDefault="00B12423" w:rsidP="00317460">
            <w:pPr>
              <w:rPr>
                <w:rFonts w:ascii="Arial" w:hAnsi="Arial" w:cs="Arial"/>
                <w:shd w:val="clear" w:color="auto" w:fill="FFFFFF"/>
              </w:rPr>
            </w:pPr>
            <w:r>
              <w:rPr>
                <w:rFonts w:ascii="Arial" w:hAnsi="Arial" w:cs="Arial"/>
                <w:shd w:val="clear" w:color="auto" w:fill="FFFFFF"/>
              </w:rPr>
              <w:t>15</w:t>
            </w:r>
          </w:p>
        </w:tc>
        <w:tc>
          <w:tcPr>
            <w:tcW w:w="4489" w:type="dxa"/>
          </w:tcPr>
          <w:p w14:paraId="25F467CA" w14:textId="06BAA422" w:rsidR="00B12423" w:rsidRDefault="00E670CF" w:rsidP="00317460">
            <w:pPr>
              <w:rPr>
                <w:rFonts w:ascii="Arial" w:hAnsi="Arial" w:cs="Arial"/>
                <w:shd w:val="clear" w:color="auto" w:fill="FFFFFF"/>
              </w:rPr>
            </w:pPr>
            <w:r>
              <w:rPr>
                <w:rFonts w:ascii="Arial" w:hAnsi="Arial" w:cs="Arial"/>
                <w:shd w:val="clear" w:color="auto" w:fill="FFFFFF"/>
              </w:rPr>
              <w:t>600</w:t>
            </w:r>
          </w:p>
        </w:tc>
      </w:tr>
      <w:tr w:rsidR="00B12423" w14:paraId="1F43F6C1" w14:textId="77777777" w:rsidTr="00317460">
        <w:tc>
          <w:tcPr>
            <w:tcW w:w="4489" w:type="dxa"/>
          </w:tcPr>
          <w:p w14:paraId="748352CF" w14:textId="1311B308" w:rsidR="00B12423" w:rsidRDefault="00B12423" w:rsidP="00317460">
            <w:pPr>
              <w:rPr>
                <w:rFonts w:ascii="Arial" w:hAnsi="Arial" w:cs="Arial"/>
                <w:shd w:val="clear" w:color="auto" w:fill="FFFFFF"/>
              </w:rPr>
            </w:pPr>
            <w:r>
              <w:rPr>
                <w:rFonts w:ascii="Arial" w:hAnsi="Arial" w:cs="Arial"/>
                <w:shd w:val="clear" w:color="auto" w:fill="FFFFFF"/>
              </w:rPr>
              <w:t>25</w:t>
            </w:r>
          </w:p>
        </w:tc>
        <w:tc>
          <w:tcPr>
            <w:tcW w:w="4489" w:type="dxa"/>
          </w:tcPr>
          <w:p w14:paraId="6D0CCDE7" w14:textId="559D003D" w:rsidR="00B12423" w:rsidRDefault="00B12423" w:rsidP="00317460">
            <w:pPr>
              <w:rPr>
                <w:rFonts w:ascii="Arial" w:hAnsi="Arial" w:cs="Arial"/>
                <w:shd w:val="clear" w:color="auto" w:fill="FFFFFF"/>
              </w:rPr>
            </w:pPr>
            <w:r>
              <w:rPr>
                <w:rFonts w:ascii="Arial" w:hAnsi="Arial" w:cs="Arial"/>
                <w:shd w:val="clear" w:color="auto" w:fill="FFFFFF"/>
              </w:rPr>
              <w:t>450</w:t>
            </w:r>
          </w:p>
        </w:tc>
      </w:tr>
      <w:tr w:rsidR="00B12423" w14:paraId="049DF981" w14:textId="77777777" w:rsidTr="00317460">
        <w:tc>
          <w:tcPr>
            <w:tcW w:w="4489" w:type="dxa"/>
          </w:tcPr>
          <w:p w14:paraId="0D5E09E1" w14:textId="77777777" w:rsidR="00B12423" w:rsidRDefault="00B12423" w:rsidP="00317460">
            <w:pPr>
              <w:rPr>
                <w:rFonts w:ascii="Arial" w:hAnsi="Arial" w:cs="Arial"/>
                <w:shd w:val="clear" w:color="auto" w:fill="FFFFFF"/>
              </w:rPr>
            </w:pPr>
            <w:r>
              <w:rPr>
                <w:rFonts w:ascii="Arial" w:hAnsi="Arial" w:cs="Arial"/>
                <w:shd w:val="clear" w:color="auto" w:fill="FFFFFF"/>
              </w:rPr>
              <w:t>40</w:t>
            </w:r>
          </w:p>
        </w:tc>
        <w:tc>
          <w:tcPr>
            <w:tcW w:w="4489" w:type="dxa"/>
          </w:tcPr>
          <w:p w14:paraId="6BADC651" w14:textId="1999B242" w:rsidR="00B12423" w:rsidRDefault="00E670CF" w:rsidP="00317460">
            <w:pPr>
              <w:rPr>
                <w:rFonts w:ascii="Arial" w:hAnsi="Arial" w:cs="Arial"/>
                <w:shd w:val="clear" w:color="auto" w:fill="FFFFFF"/>
              </w:rPr>
            </w:pPr>
            <w:r>
              <w:rPr>
                <w:rFonts w:ascii="Arial" w:hAnsi="Arial" w:cs="Arial"/>
                <w:shd w:val="clear" w:color="auto" w:fill="FFFFFF"/>
              </w:rPr>
              <w:t>300</w:t>
            </w:r>
          </w:p>
        </w:tc>
      </w:tr>
      <w:tr w:rsidR="00B12423" w14:paraId="4705E458" w14:textId="77777777" w:rsidTr="00317460">
        <w:tc>
          <w:tcPr>
            <w:tcW w:w="4489" w:type="dxa"/>
          </w:tcPr>
          <w:p w14:paraId="3B7988E1" w14:textId="192CF9B0" w:rsidR="00B12423" w:rsidRDefault="00B12423" w:rsidP="00317460">
            <w:pPr>
              <w:rPr>
                <w:rFonts w:ascii="Arial" w:hAnsi="Arial" w:cs="Arial"/>
                <w:shd w:val="clear" w:color="auto" w:fill="FFFFFF"/>
              </w:rPr>
            </w:pPr>
            <w:r>
              <w:rPr>
                <w:rFonts w:ascii="Arial" w:hAnsi="Arial" w:cs="Arial"/>
                <w:shd w:val="clear" w:color="auto" w:fill="FFFFFF"/>
              </w:rPr>
              <w:t>50</w:t>
            </w:r>
          </w:p>
        </w:tc>
        <w:tc>
          <w:tcPr>
            <w:tcW w:w="4489" w:type="dxa"/>
          </w:tcPr>
          <w:p w14:paraId="4084F05D" w14:textId="150524C9" w:rsidR="00B12423" w:rsidRDefault="00E670CF" w:rsidP="00317460">
            <w:pPr>
              <w:rPr>
                <w:rFonts w:ascii="Arial" w:hAnsi="Arial" w:cs="Arial"/>
                <w:shd w:val="clear" w:color="auto" w:fill="FFFFFF"/>
              </w:rPr>
            </w:pPr>
            <w:r>
              <w:rPr>
                <w:rFonts w:ascii="Arial" w:hAnsi="Arial" w:cs="Arial"/>
                <w:shd w:val="clear" w:color="auto" w:fill="FFFFFF"/>
              </w:rPr>
              <w:t>200</w:t>
            </w:r>
          </w:p>
        </w:tc>
      </w:tr>
    </w:tbl>
    <w:p w14:paraId="0000504B" w14:textId="77777777" w:rsidR="00223D3C" w:rsidRPr="00223D3C" w:rsidRDefault="00223D3C" w:rsidP="00AB35B4"/>
    <w:p w14:paraId="271509B7" w14:textId="085D0478" w:rsidR="00223D3C" w:rsidRPr="000B04B2" w:rsidRDefault="00B12423" w:rsidP="00B12423">
      <w:pPr>
        <w:pStyle w:val="Prrafodelista"/>
        <w:numPr>
          <w:ilvl w:val="0"/>
          <w:numId w:val="10"/>
        </w:numPr>
        <w:rPr>
          <w:rFonts w:ascii="Arial" w:hAnsi="Arial" w:cs="Arial"/>
        </w:rPr>
      </w:pPr>
      <w:r w:rsidRPr="000B04B2">
        <w:rPr>
          <w:rFonts w:ascii="Arial" w:hAnsi="Arial" w:cs="Arial"/>
        </w:rPr>
        <w:t xml:space="preserve">Suponiendo que la curva fuese buzos de polar. ¿Hacia dónde se desplazaría la curva en caso de producirse el auge de los sweaters de </w:t>
      </w:r>
      <w:r w:rsidR="000B04B2" w:rsidRPr="000B04B2">
        <w:rPr>
          <w:rFonts w:ascii="Arial" w:hAnsi="Arial" w:cs="Arial"/>
        </w:rPr>
        <w:t>lana?</w:t>
      </w:r>
      <w:r w:rsidRPr="000B04B2">
        <w:rPr>
          <w:rFonts w:ascii="Arial" w:hAnsi="Arial" w:cs="Arial"/>
        </w:rPr>
        <w:t xml:space="preserve"> ¿Qué variables interviene? ¿</w:t>
      </w:r>
      <w:r w:rsidR="000B04B2" w:rsidRPr="000B04B2">
        <w:rPr>
          <w:rFonts w:ascii="Arial" w:hAnsi="Arial" w:cs="Arial"/>
        </w:rPr>
        <w:t>Por qué</w:t>
      </w:r>
      <w:r w:rsidRPr="000B04B2">
        <w:rPr>
          <w:rFonts w:ascii="Arial" w:hAnsi="Arial" w:cs="Arial"/>
        </w:rPr>
        <w:t>?</w:t>
      </w:r>
    </w:p>
    <w:p w14:paraId="6A27C3BB" w14:textId="75A359AA" w:rsidR="000B04B2" w:rsidRPr="000B04B2" w:rsidRDefault="000B04B2" w:rsidP="00B12423">
      <w:pPr>
        <w:pStyle w:val="Prrafodelista"/>
        <w:numPr>
          <w:ilvl w:val="0"/>
          <w:numId w:val="10"/>
        </w:numPr>
        <w:rPr>
          <w:rFonts w:ascii="Arial" w:hAnsi="Arial" w:cs="Arial"/>
        </w:rPr>
      </w:pPr>
      <w:r w:rsidRPr="000B04B2">
        <w:rPr>
          <w:rFonts w:ascii="Arial" w:hAnsi="Arial" w:cs="Arial"/>
        </w:rPr>
        <w:t>Suponiendo que la curva fuese de tarifas de micros a Mar del Plata. ¿Hacia dónde se desplazaría la curva en caso de producirse una disminución importante en el precio de las tarifas de trenes hacia el mismo destino? ¿Qué variables interviene? ¿Por qué?</w:t>
      </w:r>
    </w:p>
    <w:p w14:paraId="3CB25522" w14:textId="4172275D" w:rsidR="000B04B2" w:rsidRPr="000B04B2" w:rsidRDefault="000B04B2" w:rsidP="00B12423">
      <w:pPr>
        <w:pStyle w:val="Prrafodelista"/>
        <w:numPr>
          <w:ilvl w:val="0"/>
          <w:numId w:val="10"/>
        </w:numPr>
        <w:rPr>
          <w:rFonts w:ascii="Arial" w:hAnsi="Arial" w:cs="Arial"/>
        </w:rPr>
      </w:pPr>
      <w:r w:rsidRPr="000B04B2">
        <w:rPr>
          <w:rFonts w:ascii="Arial" w:hAnsi="Arial" w:cs="Arial"/>
        </w:rPr>
        <w:t>Suponiendo que la curva fuese de cemento. ¿Hacia dónde se desplazaría la curva si la arena sube considerablemente su precio? ¿Qué variables interviene? ¿Por qué?</w:t>
      </w:r>
    </w:p>
    <w:p w14:paraId="6D227B5C" w14:textId="77777777" w:rsidR="00223D3C" w:rsidRPr="00223D3C" w:rsidRDefault="00223D3C" w:rsidP="00223D3C"/>
    <w:p w14:paraId="5EE363CB" w14:textId="77777777" w:rsidR="00223D3C" w:rsidRPr="00223D3C" w:rsidRDefault="00223D3C" w:rsidP="00223D3C"/>
    <w:p w14:paraId="547847D3" w14:textId="77777777" w:rsidR="00285EA1" w:rsidRPr="00223D3C" w:rsidRDefault="00223D3C" w:rsidP="00223D3C">
      <w:r w:rsidRPr="00223D3C">
        <w:br w:type="textWrapping" w:clear="all"/>
      </w:r>
    </w:p>
    <w:p w14:paraId="256844C4" w14:textId="77777777" w:rsidR="00612EB7" w:rsidRPr="00223D3C" w:rsidRDefault="00612EB7"/>
    <w:p w14:paraId="2C22E840" w14:textId="77777777" w:rsidR="00612EB7" w:rsidRPr="00223D3C" w:rsidRDefault="00612EB7"/>
    <w:p w14:paraId="523498F2" w14:textId="77777777" w:rsidR="00285EA1" w:rsidRPr="00223D3C" w:rsidRDefault="00285EA1">
      <w:r w:rsidRPr="00223D3C">
        <w:br w:type="textWrapping" w:clear="all"/>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285EA1" w:rsidRPr="00223D3C" w14:paraId="3CE16A10" w14:textId="77777777" w:rsidTr="00285EA1">
        <w:trPr>
          <w:tblCellSpacing w:w="15" w:type="dxa"/>
          <w:jc w:val="center"/>
        </w:trPr>
        <w:tc>
          <w:tcPr>
            <w:tcW w:w="0" w:type="auto"/>
            <w:hideMark/>
          </w:tcPr>
          <w:p w14:paraId="46DC5082" w14:textId="77777777" w:rsidR="00285EA1" w:rsidRPr="00223D3C" w:rsidRDefault="00285EA1" w:rsidP="00285EA1">
            <w:pPr>
              <w:spacing w:before="100" w:beforeAutospacing="1" w:after="100" w:afterAutospacing="1" w:line="240" w:lineRule="auto"/>
              <w:rPr>
                <w:rFonts w:ascii="Times New Roman" w:eastAsia="Times New Roman" w:hAnsi="Times New Roman" w:cs="Times New Roman"/>
                <w:color w:val="000000"/>
                <w:lang w:eastAsia="es-AR"/>
              </w:rPr>
            </w:pPr>
          </w:p>
        </w:tc>
        <w:tc>
          <w:tcPr>
            <w:tcW w:w="0" w:type="auto"/>
            <w:hideMark/>
          </w:tcPr>
          <w:p w14:paraId="0D0967D7" w14:textId="77777777" w:rsidR="00285EA1" w:rsidRPr="00223D3C" w:rsidRDefault="00285EA1" w:rsidP="00285EA1">
            <w:pPr>
              <w:spacing w:before="100" w:beforeAutospacing="1" w:after="100" w:afterAutospacing="1" w:line="240" w:lineRule="auto"/>
              <w:rPr>
                <w:rFonts w:ascii="Times New Roman" w:eastAsia="Times New Roman" w:hAnsi="Times New Roman" w:cs="Times New Roman"/>
                <w:color w:val="000000"/>
                <w:lang w:eastAsia="es-AR"/>
              </w:rPr>
            </w:pPr>
          </w:p>
        </w:tc>
      </w:tr>
    </w:tbl>
    <w:p w14:paraId="2EAEC22D" w14:textId="77777777" w:rsidR="00285EA1" w:rsidRPr="00223D3C" w:rsidRDefault="00285EA1"/>
    <w:sectPr w:rsidR="00285EA1" w:rsidRPr="00223D3C" w:rsidSect="007D5E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6F63"/>
    <w:multiLevelType w:val="hybridMultilevel"/>
    <w:tmpl w:val="D80491F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DCF008D"/>
    <w:multiLevelType w:val="hybridMultilevel"/>
    <w:tmpl w:val="A2E23E7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2B81C74"/>
    <w:multiLevelType w:val="hybridMultilevel"/>
    <w:tmpl w:val="9B28E24A"/>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 w15:restartNumberingAfterBreak="0">
    <w:nsid w:val="30032A76"/>
    <w:multiLevelType w:val="hybridMultilevel"/>
    <w:tmpl w:val="EBF49B02"/>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8916468"/>
    <w:multiLevelType w:val="hybridMultilevel"/>
    <w:tmpl w:val="F0E2AB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3137B64"/>
    <w:multiLevelType w:val="hybridMultilevel"/>
    <w:tmpl w:val="E02A25F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F28436E"/>
    <w:multiLevelType w:val="hybridMultilevel"/>
    <w:tmpl w:val="507635C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0FA3091"/>
    <w:multiLevelType w:val="hybridMultilevel"/>
    <w:tmpl w:val="B590D7DE"/>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6551F0D"/>
    <w:multiLevelType w:val="hybridMultilevel"/>
    <w:tmpl w:val="FD601386"/>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8F769FD"/>
    <w:multiLevelType w:val="hybridMultilevel"/>
    <w:tmpl w:val="D80491F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53779901">
    <w:abstractNumId w:val="0"/>
  </w:num>
  <w:num w:numId="2" w16cid:durableId="1220752689">
    <w:abstractNumId w:val="9"/>
  </w:num>
  <w:num w:numId="3" w16cid:durableId="1842348460">
    <w:abstractNumId w:val="8"/>
  </w:num>
  <w:num w:numId="4" w16cid:durableId="927226633">
    <w:abstractNumId w:val="7"/>
  </w:num>
  <w:num w:numId="5" w16cid:durableId="812020672">
    <w:abstractNumId w:val="3"/>
  </w:num>
  <w:num w:numId="6" w16cid:durableId="189225622">
    <w:abstractNumId w:val="2"/>
  </w:num>
  <w:num w:numId="7" w16cid:durableId="1436557331">
    <w:abstractNumId w:val="5"/>
  </w:num>
  <w:num w:numId="8" w16cid:durableId="610430199">
    <w:abstractNumId w:val="6"/>
  </w:num>
  <w:num w:numId="9" w16cid:durableId="1577322519">
    <w:abstractNumId w:val="1"/>
  </w:num>
  <w:num w:numId="10" w16cid:durableId="215631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2C"/>
    <w:rsid w:val="00013279"/>
    <w:rsid w:val="000226E7"/>
    <w:rsid w:val="000A1DD7"/>
    <w:rsid w:val="000B04B2"/>
    <w:rsid w:val="00105CBF"/>
    <w:rsid w:val="00121F19"/>
    <w:rsid w:val="00144DDD"/>
    <w:rsid w:val="00195873"/>
    <w:rsid w:val="00203DD2"/>
    <w:rsid w:val="00223D3C"/>
    <w:rsid w:val="00236462"/>
    <w:rsid w:val="002603B0"/>
    <w:rsid w:val="00285EA1"/>
    <w:rsid w:val="00291E80"/>
    <w:rsid w:val="003138C4"/>
    <w:rsid w:val="003A3983"/>
    <w:rsid w:val="0042677C"/>
    <w:rsid w:val="004C02EB"/>
    <w:rsid w:val="0051227D"/>
    <w:rsid w:val="005269B2"/>
    <w:rsid w:val="00527C2C"/>
    <w:rsid w:val="00597AA5"/>
    <w:rsid w:val="00612EB7"/>
    <w:rsid w:val="0074552C"/>
    <w:rsid w:val="007D5EF9"/>
    <w:rsid w:val="008C5112"/>
    <w:rsid w:val="00906F52"/>
    <w:rsid w:val="00A2370C"/>
    <w:rsid w:val="00AB35B4"/>
    <w:rsid w:val="00AF6182"/>
    <w:rsid w:val="00B12423"/>
    <w:rsid w:val="00B56DB7"/>
    <w:rsid w:val="00B85DC6"/>
    <w:rsid w:val="00BB7FCC"/>
    <w:rsid w:val="00BE152A"/>
    <w:rsid w:val="00C42585"/>
    <w:rsid w:val="00C5424E"/>
    <w:rsid w:val="00C759DA"/>
    <w:rsid w:val="00CF263D"/>
    <w:rsid w:val="00D17244"/>
    <w:rsid w:val="00E149C7"/>
    <w:rsid w:val="00E552DE"/>
    <w:rsid w:val="00E60682"/>
    <w:rsid w:val="00E670CF"/>
    <w:rsid w:val="00ED69CA"/>
    <w:rsid w:val="00F02BF0"/>
    <w:rsid w:val="00F66B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AD48"/>
  <w15:docId w15:val="{7E04A8DC-3BA9-45DD-8644-A0AEAFE4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EF9"/>
  </w:style>
  <w:style w:type="paragraph" w:styleId="Ttulo3">
    <w:name w:val="heading 3"/>
    <w:basedOn w:val="Normal"/>
    <w:link w:val="Ttulo3Car"/>
    <w:uiPriority w:val="9"/>
    <w:qFormat/>
    <w:rsid w:val="0074552C"/>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4552C"/>
    <w:rPr>
      <w:rFonts w:ascii="Times New Roman" w:eastAsia="Times New Roman" w:hAnsi="Times New Roman" w:cs="Times New Roman"/>
      <w:b/>
      <w:bCs/>
      <w:sz w:val="27"/>
      <w:szCs w:val="27"/>
      <w:lang w:eastAsia="es-AR"/>
    </w:rPr>
  </w:style>
  <w:style w:type="paragraph" w:styleId="Prrafodelista">
    <w:name w:val="List Paragraph"/>
    <w:basedOn w:val="Normal"/>
    <w:uiPriority w:val="34"/>
    <w:qFormat/>
    <w:rsid w:val="00AF6182"/>
    <w:pPr>
      <w:ind w:left="720"/>
      <w:contextualSpacing/>
    </w:pPr>
  </w:style>
  <w:style w:type="character" w:styleId="Hipervnculo">
    <w:name w:val="Hyperlink"/>
    <w:basedOn w:val="Fuentedeprrafopredeter"/>
    <w:uiPriority w:val="99"/>
    <w:semiHidden/>
    <w:unhideWhenUsed/>
    <w:rsid w:val="00AB35B4"/>
    <w:rPr>
      <w:color w:val="0000FF"/>
      <w:u w:val="single"/>
    </w:rPr>
  </w:style>
  <w:style w:type="table" w:styleId="Tablaconcuadrcula">
    <w:name w:val="Table Grid"/>
    <w:basedOn w:val="Tablanormal"/>
    <w:uiPriority w:val="59"/>
    <w:rsid w:val="00526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136179">
      <w:bodyDiv w:val="1"/>
      <w:marLeft w:val="0"/>
      <w:marRight w:val="0"/>
      <w:marTop w:val="0"/>
      <w:marBottom w:val="0"/>
      <w:divBdr>
        <w:top w:val="none" w:sz="0" w:space="0" w:color="auto"/>
        <w:left w:val="none" w:sz="0" w:space="0" w:color="auto"/>
        <w:bottom w:val="none" w:sz="0" w:space="0" w:color="auto"/>
        <w:right w:val="none" w:sz="0" w:space="0" w:color="auto"/>
      </w:divBdr>
      <w:divsChild>
        <w:div w:id="507521133">
          <w:marLeft w:val="0"/>
          <w:marRight w:val="0"/>
          <w:marTop w:val="0"/>
          <w:marBottom w:val="15"/>
          <w:divBdr>
            <w:top w:val="single" w:sz="6" w:space="6" w:color="000000"/>
            <w:left w:val="single" w:sz="6" w:space="6" w:color="000000"/>
            <w:bottom w:val="single" w:sz="6" w:space="6" w:color="000000"/>
            <w:right w:val="single" w:sz="6" w:space="6" w:color="000000"/>
          </w:divBdr>
        </w:div>
        <w:div w:id="36122174">
          <w:marLeft w:val="0"/>
          <w:marRight w:val="0"/>
          <w:marTop w:val="30"/>
          <w:marBottom w:val="30"/>
          <w:divBdr>
            <w:top w:val="none" w:sz="0" w:space="0" w:color="auto"/>
            <w:left w:val="none" w:sz="0" w:space="0" w:color="auto"/>
            <w:bottom w:val="none" w:sz="0" w:space="0" w:color="auto"/>
            <w:right w:val="none" w:sz="0" w:space="0" w:color="auto"/>
          </w:divBdr>
        </w:div>
      </w:divsChild>
    </w:div>
    <w:div w:id="474030546">
      <w:bodyDiv w:val="1"/>
      <w:marLeft w:val="0"/>
      <w:marRight w:val="0"/>
      <w:marTop w:val="0"/>
      <w:marBottom w:val="0"/>
      <w:divBdr>
        <w:top w:val="none" w:sz="0" w:space="0" w:color="auto"/>
        <w:left w:val="none" w:sz="0" w:space="0" w:color="auto"/>
        <w:bottom w:val="none" w:sz="0" w:space="0" w:color="auto"/>
        <w:right w:val="none" w:sz="0" w:space="0" w:color="auto"/>
      </w:divBdr>
    </w:div>
    <w:div w:id="920793120">
      <w:bodyDiv w:val="1"/>
      <w:marLeft w:val="0"/>
      <w:marRight w:val="0"/>
      <w:marTop w:val="0"/>
      <w:marBottom w:val="0"/>
      <w:divBdr>
        <w:top w:val="none" w:sz="0" w:space="0" w:color="auto"/>
        <w:left w:val="none" w:sz="0" w:space="0" w:color="auto"/>
        <w:bottom w:val="none" w:sz="0" w:space="0" w:color="auto"/>
        <w:right w:val="none" w:sz="0" w:space="0" w:color="auto"/>
      </w:divBdr>
      <w:divsChild>
        <w:div w:id="1193811981">
          <w:marLeft w:val="0"/>
          <w:marRight w:val="0"/>
          <w:marTop w:val="15"/>
          <w:marBottom w:val="0"/>
          <w:divBdr>
            <w:top w:val="none" w:sz="0" w:space="0" w:color="auto"/>
            <w:left w:val="none" w:sz="0" w:space="0" w:color="auto"/>
            <w:bottom w:val="none" w:sz="0" w:space="0" w:color="auto"/>
            <w:right w:val="none" w:sz="0" w:space="0" w:color="auto"/>
          </w:divBdr>
          <w:divsChild>
            <w:div w:id="126047690">
              <w:marLeft w:val="0"/>
              <w:marRight w:val="0"/>
              <w:marTop w:val="0"/>
              <w:marBottom w:val="0"/>
              <w:divBdr>
                <w:top w:val="none" w:sz="0" w:space="0" w:color="auto"/>
                <w:left w:val="none" w:sz="0" w:space="0" w:color="auto"/>
                <w:bottom w:val="none" w:sz="0" w:space="0" w:color="auto"/>
                <w:right w:val="none" w:sz="0" w:space="0" w:color="auto"/>
              </w:divBdr>
              <w:divsChild>
                <w:div w:id="1384985936">
                  <w:marLeft w:val="0"/>
                  <w:marRight w:val="0"/>
                  <w:marTop w:val="0"/>
                  <w:marBottom w:val="0"/>
                  <w:divBdr>
                    <w:top w:val="none" w:sz="0" w:space="0" w:color="auto"/>
                    <w:left w:val="none" w:sz="0" w:space="0" w:color="auto"/>
                    <w:bottom w:val="none" w:sz="0" w:space="0" w:color="auto"/>
                    <w:right w:val="none" w:sz="0" w:space="0" w:color="auto"/>
                  </w:divBdr>
                </w:div>
                <w:div w:id="1264845631">
                  <w:marLeft w:val="0"/>
                  <w:marRight w:val="0"/>
                  <w:marTop w:val="0"/>
                  <w:marBottom w:val="0"/>
                  <w:divBdr>
                    <w:top w:val="none" w:sz="0" w:space="0" w:color="auto"/>
                    <w:left w:val="none" w:sz="0" w:space="0" w:color="auto"/>
                    <w:bottom w:val="none" w:sz="0" w:space="0" w:color="auto"/>
                    <w:right w:val="none" w:sz="0" w:space="0" w:color="auto"/>
                  </w:divBdr>
                </w:div>
                <w:div w:id="274561328">
                  <w:marLeft w:val="0"/>
                  <w:marRight w:val="0"/>
                  <w:marTop w:val="0"/>
                  <w:marBottom w:val="0"/>
                  <w:divBdr>
                    <w:top w:val="none" w:sz="0" w:space="0" w:color="auto"/>
                    <w:left w:val="none" w:sz="0" w:space="0" w:color="auto"/>
                    <w:bottom w:val="none" w:sz="0" w:space="0" w:color="auto"/>
                    <w:right w:val="none" w:sz="0" w:space="0" w:color="auto"/>
                  </w:divBdr>
                </w:div>
                <w:div w:id="1488016592">
                  <w:marLeft w:val="0"/>
                  <w:marRight w:val="0"/>
                  <w:marTop w:val="0"/>
                  <w:marBottom w:val="0"/>
                  <w:divBdr>
                    <w:top w:val="none" w:sz="0" w:space="0" w:color="auto"/>
                    <w:left w:val="none" w:sz="0" w:space="0" w:color="auto"/>
                    <w:bottom w:val="none" w:sz="0" w:space="0" w:color="auto"/>
                    <w:right w:val="none" w:sz="0" w:space="0" w:color="auto"/>
                  </w:divBdr>
                </w:div>
                <w:div w:id="1349017001">
                  <w:marLeft w:val="0"/>
                  <w:marRight w:val="0"/>
                  <w:marTop w:val="0"/>
                  <w:marBottom w:val="0"/>
                  <w:divBdr>
                    <w:top w:val="none" w:sz="0" w:space="0" w:color="auto"/>
                    <w:left w:val="none" w:sz="0" w:space="0" w:color="auto"/>
                    <w:bottom w:val="none" w:sz="0" w:space="0" w:color="auto"/>
                    <w:right w:val="none" w:sz="0" w:space="0" w:color="auto"/>
                  </w:divBdr>
                </w:div>
                <w:div w:id="794979388">
                  <w:marLeft w:val="0"/>
                  <w:marRight w:val="0"/>
                  <w:marTop w:val="0"/>
                  <w:marBottom w:val="0"/>
                  <w:divBdr>
                    <w:top w:val="none" w:sz="0" w:space="0" w:color="auto"/>
                    <w:left w:val="none" w:sz="0" w:space="0" w:color="auto"/>
                    <w:bottom w:val="none" w:sz="0" w:space="0" w:color="auto"/>
                    <w:right w:val="none" w:sz="0" w:space="0" w:color="auto"/>
                  </w:divBdr>
                </w:div>
                <w:div w:id="1607613409">
                  <w:marLeft w:val="0"/>
                  <w:marRight w:val="0"/>
                  <w:marTop w:val="0"/>
                  <w:marBottom w:val="0"/>
                  <w:divBdr>
                    <w:top w:val="none" w:sz="0" w:space="0" w:color="auto"/>
                    <w:left w:val="none" w:sz="0" w:space="0" w:color="auto"/>
                    <w:bottom w:val="none" w:sz="0" w:space="0" w:color="auto"/>
                    <w:right w:val="none" w:sz="0" w:space="0" w:color="auto"/>
                  </w:divBdr>
                </w:div>
                <w:div w:id="1250889127">
                  <w:marLeft w:val="0"/>
                  <w:marRight w:val="0"/>
                  <w:marTop w:val="0"/>
                  <w:marBottom w:val="0"/>
                  <w:divBdr>
                    <w:top w:val="none" w:sz="0" w:space="0" w:color="auto"/>
                    <w:left w:val="none" w:sz="0" w:space="0" w:color="auto"/>
                    <w:bottom w:val="none" w:sz="0" w:space="0" w:color="auto"/>
                    <w:right w:val="none" w:sz="0" w:space="0" w:color="auto"/>
                  </w:divBdr>
                </w:div>
                <w:div w:id="1083987928">
                  <w:marLeft w:val="0"/>
                  <w:marRight w:val="0"/>
                  <w:marTop w:val="0"/>
                  <w:marBottom w:val="0"/>
                  <w:divBdr>
                    <w:top w:val="none" w:sz="0" w:space="0" w:color="auto"/>
                    <w:left w:val="none" w:sz="0" w:space="0" w:color="auto"/>
                    <w:bottom w:val="none" w:sz="0" w:space="0" w:color="auto"/>
                    <w:right w:val="none" w:sz="0" w:space="0" w:color="auto"/>
                  </w:divBdr>
                </w:div>
                <w:div w:id="199708022">
                  <w:marLeft w:val="0"/>
                  <w:marRight w:val="0"/>
                  <w:marTop w:val="0"/>
                  <w:marBottom w:val="0"/>
                  <w:divBdr>
                    <w:top w:val="none" w:sz="0" w:space="0" w:color="auto"/>
                    <w:left w:val="none" w:sz="0" w:space="0" w:color="auto"/>
                    <w:bottom w:val="none" w:sz="0" w:space="0" w:color="auto"/>
                    <w:right w:val="none" w:sz="0" w:space="0" w:color="auto"/>
                  </w:divBdr>
                </w:div>
                <w:div w:id="1004630493">
                  <w:marLeft w:val="0"/>
                  <w:marRight w:val="0"/>
                  <w:marTop w:val="0"/>
                  <w:marBottom w:val="0"/>
                  <w:divBdr>
                    <w:top w:val="none" w:sz="0" w:space="0" w:color="auto"/>
                    <w:left w:val="none" w:sz="0" w:space="0" w:color="auto"/>
                    <w:bottom w:val="none" w:sz="0" w:space="0" w:color="auto"/>
                    <w:right w:val="none" w:sz="0" w:space="0" w:color="auto"/>
                  </w:divBdr>
                </w:div>
                <w:div w:id="1224101200">
                  <w:marLeft w:val="0"/>
                  <w:marRight w:val="0"/>
                  <w:marTop w:val="0"/>
                  <w:marBottom w:val="0"/>
                  <w:divBdr>
                    <w:top w:val="none" w:sz="0" w:space="0" w:color="auto"/>
                    <w:left w:val="none" w:sz="0" w:space="0" w:color="auto"/>
                    <w:bottom w:val="none" w:sz="0" w:space="0" w:color="auto"/>
                    <w:right w:val="none" w:sz="0" w:space="0" w:color="auto"/>
                  </w:divBdr>
                </w:div>
                <w:div w:id="190387981">
                  <w:marLeft w:val="0"/>
                  <w:marRight w:val="0"/>
                  <w:marTop w:val="0"/>
                  <w:marBottom w:val="0"/>
                  <w:divBdr>
                    <w:top w:val="none" w:sz="0" w:space="0" w:color="auto"/>
                    <w:left w:val="none" w:sz="0" w:space="0" w:color="auto"/>
                    <w:bottom w:val="none" w:sz="0" w:space="0" w:color="auto"/>
                    <w:right w:val="none" w:sz="0" w:space="0" w:color="auto"/>
                  </w:divBdr>
                </w:div>
                <w:div w:id="1800998528">
                  <w:marLeft w:val="0"/>
                  <w:marRight w:val="0"/>
                  <w:marTop w:val="0"/>
                  <w:marBottom w:val="0"/>
                  <w:divBdr>
                    <w:top w:val="none" w:sz="0" w:space="0" w:color="auto"/>
                    <w:left w:val="none" w:sz="0" w:space="0" w:color="auto"/>
                    <w:bottom w:val="none" w:sz="0" w:space="0" w:color="auto"/>
                    <w:right w:val="none" w:sz="0" w:space="0" w:color="auto"/>
                  </w:divBdr>
                </w:div>
                <w:div w:id="1450078624">
                  <w:marLeft w:val="0"/>
                  <w:marRight w:val="0"/>
                  <w:marTop w:val="0"/>
                  <w:marBottom w:val="0"/>
                  <w:divBdr>
                    <w:top w:val="none" w:sz="0" w:space="0" w:color="auto"/>
                    <w:left w:val="none" w:sz="0" w:space="0" w:color="auto"/>
                    <w:bottom w:val="none" w:sz="0" w:space="0" w:color="auto"/>
                    <w:right w:val="none" w:sz="0" w:space="0" w:color="auto"/>
                  </w:divBdr>
                </w:div>
                <w:div w:id="910896295">
                  <w:marLeft w:val="0"/>
                  <w:marRight w:val="0"/>
                  <w:marTop w:val="0"/>
                  <w:marBottom w:val="0"/>
                  <w:divBdr>
                    <w:top w:val="none" w:sz="0" w:space="0" w:color="auto"/>
                    <w:left w:val="none" w:sz="0" w:space="0" w:color="auto"/>
                    <w:bottom w:val="none" w:sz="0" w:space="0" w:color="auto"/>
                    <w:right w:val="none" w:sz="0" w:space="0" w:color="auto"/>
                  </w:divBdr>
                </w:div>
                <w:div w:id="525483405">
                  <w:marLeft w:val="0"/>
                  <w:marRight w:val="0"/>
                  <w:marTop w:val="0"/>
                  <w:marBottom w:val="0"/>
                  <w:divBdr>
                    <w:top w:val="none" w:sz="0" w:space="0" w:color="auto"/>
                    <w:left w:val="none" w:sz="0" w:space="0" w:color="auto"/>
                    <w:bottom w:val="none" w:sz="0" w:space="0" w:color="auto"/>
                    <w:right w:val="none" w:sz="0" w:space="0" w:color="auto"/>
                  </w:divBdr>
                </w:div>
                <w:div w:id="1604453121">
                  <w:marLeft w:val="0"/>
                  <w:marRight w:val="0"/>
                  <w:marTop w:val="0"/>
                  <w:marBottom w:val="0"/>
                  <w:divBdr>
                    <w:top w:val="none" w:sz="0" w:space="0" w:color="auto"/>
                    <w:left w:val="none" w:sz="0" w:space="0" w:color="auto"/>
                    <w:bottom w:val="none" w:sz="0" w:space="0" w:color="auto"/>
                    <w:right w:val="none" w:sz="0" w:space="0" w:color="auto"/>
                  </w:divBdr>
                </w:div>
                <w:div w:id="981888842">
                  <w:marLeft w:val="0"/>
                  <w:marRight w:val="0"/>
                  <w:marTop w:val="0"/>
                  <w:marBottom w:val="0"/>
                  <w:divBdr>
                    <w:top w:val="none" w:sz="0" w:space="0" w:color="auto"/>
                    <w:left w:val="none" w:sz="0" w:space="0" w:color="auto"/>
                    <w:bottom w:val="none" w:sz="0" w:space="0" w:color="auto"/>
                    <w:right w:val="none" w:sz="0" w:space="0" w:color="auto"/>
                  </w:divBdr>
                </w:div>
                <w:div w:id="246424428">
                  <w:marLeft w:val="0"/>
                  <w:marRight w:val="0"/>
                  <w:marTop w:val="0"/>
                  <w:marBottom w:val="0"/>
                  <w:divBdr>
                    <w:top w:val="none" w:sz="0" w:space="0" w:color="auto"/>
                    <w:left w:val="none" w:sz="0" w:space="0" w:color="auto"/>
                    <w:bottom w:val="none" w:sz="0" w:space="0" w:color="auto"/>
                    <w:right w:val="none" w:sz="0" w:space="0" w:color="auto"/>
                  </w:divBdr>
                </w:div>
                <w:div w:id="1991055970">
                  <w:marLeft w:val="0"/>
                  <w:marRight w:val="0"/>
                  <w:marTop w:val="0"/>
                  <w:marBottom w:val="0"/>
                  <w:divBdr>
                    <w:top w:val="none" w:sz="0" w:space="0" w:color="auto"/>
                    <w:left w:val="none" w:sz="0" w:space="0" w:color="auto"/>
                    <w:bottom w:val="none" w:sz="0" w:space="0" w:color="auto"/>
                    <w:right w:val="none" w:sz="0" w:space="0" w:color="auto"/>
                  </w:divBdr>
                </w:div>
                <w:div w:id="972371824">
                  <w:marLeft w:val="0"/>
                  <w:marRight w:val="0"/>
                  <w:marTop w:val="0"/>
                  <w:marBottom w:val="0"/>
                  <w:divBdr>
                    <w:top w:val="none" w:sz="0" w:space="0" w:color="auto"/>
                    <w:left w:val="none" w:sz="0" w:space="0" w:color="auto"/>
                    <w:bottom w:val="none" w:sz="0" w:space="0" w:color="auto"/>
                    <w:right w:val="none" w:sz="0" w:space="0" w:color="auto"/>
                  </w:divBdr>
                </w:div>
                <w:div w:id="1507591647">
                  <w:marLeft w:val="0"/>
                  <w:marRight w:val="0"/>
                  <w:marTop w:val="0"/>
                  <w:marBottom w:val="0"/>
                  <w:divBdr>
                    <w:top w:val="none" w:sz="0" w:space="0" w:color="auto"/>
                    <w:left w:val="none" w:sz="0" w:space="0" w:color="auto"/>
                    <w:bottom w:val="none" w:sz="0" w:space="0" w:color="auto"/>
                    <w:right w:val="none" w:sz="0" w:space="0" w:color="auto"/>
                  </w:divBdr>
                </w:div>
                <w:div w:id="1001082546">
                  <w:marLeft w:val="0"/>
                  <w:marRight w:val="0"/>
                  <w:marTop w:val="0"/>
                  <w:marBottom w:val="0"/>
                  <w:divBdr>
                    <w:top w:val="none" w:sz="0" w:space="0" w:color="auto"/>
                    <w:left w:val="none" w:sz="0" w:space="0" w:color="auto"/>
                    <w:bottom w:val="none" w:sz="0" w:space="0" w:color="auto"/>
                    <w:right w:val="none" w:sz="0" w:space="0" w:color="auto"/>
                  </w:divBdr>
                </w:div>
                <w:div w:id="739712493">
                  <w:marLeft w:val="0"/>
                  <w:marRight w:val="0"/>
                  <w:marTop w:val="0"/>
                  <w:marBottom w:val="0"/>
                  <w:divBdr>
                    <w:top w:val="none" w:sz="0" w:space="0" w:color="auto"/>
                    <w:left w:val="none" w:sz="0" w:space="0" w:color="auto"/>
                    <w:bottom w:val="none" w:sz="0" w:space="0" w:color="auto"/>
                    <w:right w:val="none" w:sz="0" w:space="0" w:color="auto"/>
                  </w:divBdr>
                </w:div>
                <w:div w:id="529996418">
                  <w:marLeft w:val="0"/>
                  <w:marRight w:val="0"/>
                  <w:marTop w:val="0"/>
                  <w:marBottom w:val="0"/>
                  <w:divBdr>
                    <w:top w:val="none" w:sz="0" w:space="0" w:color="auto"/>
                    <w:left w:val="none" w:sz="0" w:space="0" w:color="auto"/>
                    <w:bottom w:val="none" w:sz="0" w:space="0" w:color="auto"/>
                    <w:right w:val="none" w:sz="0" w:space="0" w:color="auto"/>
                  </w:divBdr>
                </w:div>
                <w:div w:id="1981767280">
                  <w:marLeft w:val="0"/>
                  <w:marRight w:val="0"/>
                  <w:marTop w:val="0"/>
                  <w:marBottom w:val="0"/>
                  <w:divBdr>
                    <w:top w:val="none" w:sz="0" w:space="0" w:color="auto"/>
                    <w:left w:val="none" w:sz="0" w:space="0" w:color="auto"/>
                    <w:bottom w:val="none" w:sz="0" w:space="0" w:color="auto"/>
                    <w:right w:val="none" w:sz="0" w:space="0" w:color="auto"/>
                  </w:divBdr>
                </w:div>
                <w:div w:id="423382659">
                  <w:marLeft w:val="0"/>
                  <w:marRight w:val="0"/>
                  <w:marTop w:val="0"/>
                  <w:marBottom w:val="0"/>
                  <w:divBdr>
                    <w:top w:val="none" w:sz="0" w:space="0" w:color="auto"/>
                    <w:left w:val="none" w:sz="0" w:space="0" w:color="auto"/>
                    <w:bottom w:val="none" w:sz="0" w:space="0" w:color="auto"/>
                    <w:right w:val="none" w:sz="0" w:space="0" w:color="auto"/>
                  </w:divBdr>
                </w:div>
                <w:div w:id="389882910">
                  <w:marLeft w:val="0"/>
                  <w:marRight w:val="0"/>
                  <w:marTop w:val="0"/>
                  <w:marBottom w:val="0"/>
                  <w:divBdr>
                    <w:top w:val="none" w:sz="0" w:space="0" w:color="auto"/>
                    <w:left w:val="none" w:sz="0" w:space="0" w:color="auto"/>
                    <w:bottom w:val="none" w:sz="0" w:space="0" w:color="auto"/>
                    <w:right w:val="none" w:sz="0" w:space="0" w:color="auto"/>
                  </w:divBdr>
                </w:div>
                <w:div w:id="398096062">
                  <w:marLeft w:val="0"/>
                  <w:marRight w:val="0"/>
                  <w:marTop w:val="0"/>
                  <w:marBottom w:val="0"/>
                  <w:divBdr>
                    <w:top w:val="none" w:sz="0" w:space="0" w:color="auto"/>
                    <w:left w:val="none" w:sz="0" w:space="0" w:color="auto"/>
                    <w:bottom w:val="none" w:sz="0" w:space="0" w:color="auto"/>
                    <w:right w:val="none" w:sz="0" w:space="0" w:color="auto"/>
                  </w:divBdr>
                </w:div>
                <w:div w:id="287665022">
                  <w:marLeft w:val="0"/>
                  <w:marRight w:val="0"/>
                  <w:marTop w:val="0"/>
                  <w:marBottom w:val="0"/>
                  <w:divBdr>
                    <w:top w:val="none" w:sz="0" w:space="0" w:color="auto"/>
                    <w:left w:val="none" w:sz="0" w:space="0" w:color="auto"/>
                    <w:bottom w:val="none" w:sz="0" w:space="0" w:color="auto"/>
                    <w:right w:val="none" w:sz="0" w:space="0" w:color="auto"/>
                  </w:divBdr>
                </w:div>
                <w:div w:id="1679890836">
                  <w:marLeft w:val="0"/>
                  <w:marRight w:val="0"/>
                  <w:marTop w:val="0"/>
                  <w:marBottom w:val="0"/>
                  <w:divBdr>
                    <w:top w:val="none" w:sz="0" w:space="0" w:color="auto"/>
                    <w:left w:val="none" w:sz="0" w:space="0" w:color="auto"/>
                    <w:bottom w:val="none" w:sz="0" w:space="0" w:color="auto"/>
                    <w:right w:val="none" w:sz="0" w:space="0" w:color="auto"/>
                  </w:divBdr>
                </w:div>
                <w:div w:id="1559822719">
                  <w:marLeft w:val="0"/>
                  <w:marRight w:val="0"/>
                  <w:marTop w:val="0"/>
                  <w:marBottom w:val="0"/>
                  <w:divBdr>
                    <w:top w:val="none" w:sz="0" w:space="0" w:color="auto"/>
                    <w:left w:val="none" w:sz="0" w:space="0" w:color="auto"/>
                    <w:bottom w:val="none" w:sz="0" w:space="0" w:color="auto"/>
                    <w:right w:val="none" w:sz="0" w:space="0" w:color="auto"/>
                  </w:divBdr>
                </w:div>
                <w:div w:id="1934169225">
                  <w:marLeft w:val="0"/>
                  <w:marRight w:val="0"/>
                  <w:marTop w:val="0"/>
                  <w:marBottom w:val="0"/>
                  <w:divBdr>
                    <w:top w:val="none" w:sz="0" w:space="0" w:color="auto"/>
                    <w:left w:val="none" w:sz="0" w:space="0" w:color="auto"/>
                    <w:bottom w:val="none" w:sz="0" w:space="0" w:color="auto"/>
                    <w:right w:val="none" w:sz="0" w:space="0" w:color="auto"/>
                  </w:divBdr>
                </w:div>
                <w:div w:id="1392070436">
                  <w:marLeft w:val="0"/>
                  <w:marRight w:val="0"/>
                  <w:marTop w:val="0"/>
                  <w:marBottom w:val="0"/>
                  <w:divBdr>
                    <w:top w:val="none" w:sz="0" w:space="0" w:color="auto"/>
                    <w:left w:val="none" w:sz="0" w:space="0" w:color="auto"/>
                    <w:bottom w:val="none" w:sz="0" w:space="0" w:color="auto"/>
                    <w:right w:val="none" w:sz="0" w:space="0" w:color="auto"/>
                  </w:divBdr>
                </w:div>
                <w:div w:id="1174295951">
                  <w:marLeft w:val="0"/>
                  <w:marRight w:val="0"/>
                  <w:marTop w:val="0"/>
                  <w:marBottom w:val="0"/>
                  <w:divBdr>
                    <w:top w:val="none" w:sz="0" w:space="0" w:color="auto"/>
                    <w:left w:val="none" w:sz="0" w:space="0" w:color="auto"/>
                    <w:bottom w:val="none" w:sz="0" w:space="0" w:color="auto"/>
                    <w:right w:val="none" w:sz="0" w:space="0" w:color="auto"/>
                  </w:divBdr>
                </w:div>
                <w:div w:id="46758777">
                  <w:marLeft w:val="0"/>
                  <w:marRight w:val="0"/>
                  <w:marTop w:val="0"/>
                  <w:marBottom w:val="0"/>
                  <w:divBdr>
                    <w:top w:val="none" w:sz="0" w:space="0" w:color="auto"/>
                    <w:left w:val="none" w:sz="0" w:space="0" w:color="auto"/>
                    <w:bottom w:val="none" w:sz="0" w:space="0" w:color="auto"/>
                    <w:right w:val="none" w:sz="0" w:space="0" w:color="auto"/>
                  </w:divBdr>
                </w:div>
                <w:div w:id="43987160">
                  <w:marLeft w:val="0"/>
                  <w:marRight w:val="0"/>
                  <w:marTop w:val="0"/>
                  <w:marBottom w:val="0"/>
                  <w:divBdr>
                    <w:top w:val="none" w:sz="0" w:space="0" w:color="auto"/>
                    <w:left w:val="none" w:sz="0" w:space="0" w:color="auto"/>
                    <w:bottom w:val="none" w:sz="0" w:space="0" w:color="auto"/>
                    <w:right w:val="none" w:sz="0" w:space="0" w:color="auto"/>
                  </w:divBdr>
                </w:div>
                <w:div w:id="1805349529">
                  <w:marLeft w:val="0"/>
                  <w:marRight w:val="0"/>
                  <w:marTop w:val="0"/>
                  <w:marBottom w:val="0"/>
                  <w:divBdr>
                    <w:top w:val="none" w:sz="0" w:space="0" w:color="auto"/>
                    <w:left w:val="none" w:sz="0" w:space="0" w:color="auto"/>
                    <w:bottom w:val="none" w:sz="0" w:space="0" w:color="auto"/>
                    <w:right w:val="none" w:sz="0" w:space="0" w:color="auto"/>
                  </w:divBdr>
                </w:div>
                <w:div w:id="159348875">
                  <w:marLeft w:val="0"/>
                  <w:marRight w:val="0"/>
                  <w:marTop w:val="0"/>
                  <w:marBottom w:val="0"/>
                  <w:divBdr>
                    <w:top w:val="none" w:sz="0" w:space="0" w:color="auto"/>
                    <w:left w:val="none" w:sz="0" w:space="0" w:color="auto"/>
                    <w:bottom w:val="none" w:sz="0" w:space="0" w:color="auto"/>
                    <w:right w:val="none" w:sz="0" w:space="0" w:color="auto"/>
                  </w:divBdr>
                </w:div>
                <w:div w:id="529949600">
                  <w:marLeft w:val="0"/>
                  <w:marRight w:val="0"/>
                  <w:marTop w:val="0"/>
                  <w:marBottom w:val="0"/>
                  <w:divBdr>
                    <w:top w:val="none" w:sz="0" w:space="0" w:color="auto"/>
                    <w:left w:val="none" w:sz="0" w:space="0" w:color="auto"/>
                    <w:bottom w:val="none" w:sz="0" w:space="0" w:color="auto"/>
                    <w:right w:val="none" w:sz="0" w:space="0" w:color="auto"/>
                  </w:divBdr>
                </w:div>
                <w:div w:id="503252807">
                  <w:marLeft w:val="0"/>
                  <w:marRight w:val="0"/>
                  <w:marTop w:val="0"/>
                  <w:marBottom w:val="0"/>
                  <w:divBdr>
                    <w:top w:val="none" w:sz="0" w:space="0" w:color="auto"/>
                    <w:left w:val="none" w:sz="0" w:space="0" w:color="auto"/>
                    <w:bottom w:val="none" w:sz="0" w:space="0" w:color="auto"/>
                    <w:right w:val="none" w:sz="0" w:space="0" w:color="auto"/>
                  </w:divBdr>
                </w:div>
                <w:div w:id="750539794">
                  <w:marLeft w:val="0"/>
                  <w:marRight w:val="0"/>
                  <w:marTop w:val="0"/>
                  <w:marBottom w:val="0"/>
                  <w:divBdr>
                    <w:top w:val="none" w:sz="0" w:space="0" w:color="auto"/>
                    <w:left w:val="none" w:sz="0" w:space="0" w:color="auto"/>
                    <w:bottom w:val="none" w:sz="0" w:space="0" w:color="auto"/>
                    <w:right w:val="none" w:sz="0" w:space="0" w:color="auto"/>
                  </w:divBdr>
                </w:div>
                <w:div w:id="1595673210">
                  <w:marLeft w:val="0"/>
                  <w:marRight w:val="0"/>
                  <w:marTop w:val="0"/>
                  <w:marBottom w:val="0"/>
                  <w:divBdr>
                    <w:top w:val="none" w:sz="0" w:space="0" w:color="auto"/>
                    <w:left w:val="none" w:sz="0" w:space="0" w:color="auto"/>
                    <w:bottom w:val="none" w:sz="0" w:space="0" w:color="auto"/>
                    <w:right w:val="none" w:sz="0" w:space="0" w:color="auto"/>
                  </w:divBdr>
                </w:div>
                <w:div w:id="1881816714">
                  <w:marLeft w:val="0"/>
                  <w:marRight w:val="0"/>
                  <w:marTop w:val="0"/>
                  <w:marBottom w:val="0"/>
                  <w:divBdr>
                    <w:top w:val="none" w:sz="0" w:space="0" w:color="auto"/>
                    <w:left w:val="none" w:sz="0" w:space="0" w:color="auto"/>
                    <w:bottom w:val="none" w:sz="0" w:space="0" w:color="auto"/>
                    <w:right w:val="none" w:sz="0" w:space="0" w:color="auto"/>
                  </w:divBdr>
                </w:div>
                <w:div w:id="1396900414">
                  <w:marLeft w:val="0"/>
                  <w:marRight w:val="0"/>
                  <w:marTop w:val="0"/>
                  <w:marBottom w:val="0"/>
                  <w:divBdr>
                    <w:top w:val="none" w:sz="0" w:space="0" w:color="auto"/>
                    <w:left w:val="none" w:sz="0" w:space="0" w:color="auto"/>
                    <w:bottom w:val="none" w:sz="0" w:space="0" w:color="auto"/>
                    <w:right w:val="none" w:sz="0" w:space="0" w:color="auto"/>
                  </w:divBdr>
                </w:div>
                <w:div w:id="369455037">
                  <w:marLeft w:val="0"/>
                  <w:marRight w:val="0"/>
                  <w:marTop w:val="0"/>
                  <w:marBottom w:val="0"/>
                  <w:divBdr>
                    <w:top w:val="none" w:sz="0" w:space="0" w:color="auto"/>
                    <w:left w:val="none" w:sz="0" w:space="0" w:color="auto"/>
                    <w:bottom w:val="none" w:sz="0" w:space="0" w:color="auto"/>
                    <w:right w:val="none" w:sz="0" w:space="0" w:color="auto"/>
                  </w:divBdr>
                </w:div>
                <w:div w:id="1483615746">
                  <w:marLeft w:val="0"/>
                  <w:marRight w:val="0"/>
                  <w:marTop w:val="0"/>
                  <w:marBottom w:val="0"/>
                  <w:divBdr>
                    <w:top w:val="none" w:sz="0" w:space="0" w:color="auto"/>
                    <w:left w:val="none" w:sz="0" w:space="0" w:color="auto"/>
                    <w:bottom w:val="none" w:sz="0" w:space="0" w:color="auto"/>
                    <w:right w:val="none" w:sz="0" w:space="0" w:color="auto"/>
                  </w:divBdr>
                </w:div>
                <w:div w:id="242380279">
                  <w:marLeft w:val="0"/>
                  <w:marRight w:val="0"/>
                  <w:marTop w:val="0"/>
                  <w:marBottom w:val="0"/>
                  <w:divBdr>
                    <w:top w:val="none" w:sz="0" w:space="0" w:color="auto"/>
                    <w:left w:val="none" w:sz="0" w:space="0" w:color="auto"/>
                    <w:bottom w:val="none" w:sz="0" w:space="0" w:color="auto"/>
                    <w:right w:val="none" w:sz="0" w:space="0" w:color="auto"/>
                  </w:divBdr>
                </w:div>
                <w:div w:id="1252660103">
                  <w:marLeft w:val="0"/>
                  <w:marRight w:val="0"/>
                  <w:marTop w:val="0"/>
                  <w:marBottom w:val="0"/>
                  <w:divBdr>
                    <w:top w:val="none" w:sz="0" w:space="0" w:color="auto"/>
                    <w:left w:val="none" w:sz="0" w:space="0" w:color="auto"/>
                    <w:bottom w:val="none" w:sz="0" w:space="0" w:color="auto"/>
                    <w:right w:val="none" w:sz="0" w:space="0" w:color="auto"/>
                  </w:divBdr>
                </w:div>
                <w:div w:id="854072978">
                  <w:marLeft w:val="0"/>
                  <w:marRight w:val="0"/>
                  <w:marTop w:val="0"/>
                  <w:marBottom w:val="0"/>
                  <w:divBdr>
                    <w:top w:val="none" w:sz="0" w:space="0" w:color="auto"/>
                    <w:left w:val="none" w:sz="0" w:space="0" w:color="auto"/>
                    <w:bottom w:val="none" w:sz="0" w:space="0" w:color="auto"/>
                    <w:right w:val="none" w:sz="0" w:space="0" w:color="auto"/>
                  </w:divBdr>
                </w:div>
                <w:div w:id="1438519099">
                  <w:marLeft w:val="0"/>
                  <w:marRight w:val="0"/>
                  <w:marTop w:val="0"/>
                  <w:marBottom w:val="0"/>
                  <w:divBdr>
                    <w:top w:val="none" w:sz="0" w:space="0" w:color="auto"/>
                    <w:left w:val="none" w:sz="0" w:space="0" w:color="auto"/>
                    <w:bottom w:val="none" w:sz="0" w:space="0" w:color="auto"/>
                    <w:right w:val="none" w:sz="0" w:space="0" w:color="auto"/>
                  </w:divBdr>
                </w:div>
                <w:div w:id="1498112735">
                  <w:marLeft w:val="0"/>
                  <w:marRight w:val="0"/>
                  <w:marTop w:val="0"/>
                  <w:marBottom w:val="0"/>
                  <w:divBdr>
                    <w:top w:val="none" w:sz="0" w:space="0" w:color="auto"/>
                    <w:left w:val="none" w:sz="0" w:space="0" w:color="auto"/>
                    <w:bottom w:val="none" w:sz="0" w:space="0" w:color="auto"/>
                    <w:right w:val="none" w:sz="0" w:space="0" w:color="auto"/>
                  </w:divBdr>
                </w:div>
                <w:div w:id="640187692">
                  <w:marLeft w:val="0"/>
                  <w:marRight w:val="0"/>
                  <w:marTop w:val="0"/>
                  <w:marBottom w:val="0"/>
                  <w:divBdr>
                    <w:top w:val="none" w:sz="0" w:space="0" w:color="auto"/>
                    <w:left w:val="none" w:sz="0" w:space="0" w:color="auto"/>
                    <w:bottom w:val="none" w:sz="0" w:space="0" w:color="auto"/>
                    <w:right w:val="none" w:sz="0" w:space="0" w:color="auto"/>
                  </w:divBdr>
                </w:div>
                <w:div w:id="1090546877">
                  <w:marLeft w:val="0"/>
                  <w:marRight w:val="0"/>
                  <w:marTop w:val="0"/>
                  <w:marBottom w:val="0"/>
                  <w:divBdr>
                    <w:top w:val="none" w:sz="0" w:space="0" w:color="auto"/>
                    <w:left w:val="none" w:sz="0" w:space="0" w:color="auto"/>
                    <w:bottom w:val="none" w:sz="0" w:space="0" w:color="auto"/>
                    <w:right w:val="none" w:sz="0" w:space="0" w:color="auto"/>
                  </w:divBdr>
                </w:div>
                <w:div w:id="11980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21466">
      <w:bodyDiv w:val="1"/>
      <w:marLeft w:val="0"/>
      <w:marRight w:val="0"/>
      <w:marTop w:val="0"/>
      <w:marBottom w:val="0"/>
      <w:divBdr>
        <w:top w:val="none" w:sz="0" w:space="0" w:color="auto"/>
        <w:left w:val="none" w:sz="0" w:space="0" w:color="auto"/>
        <w:bottom w:val="none" w:sz="0" w:space="0" w:color="auto"/>
        <w:right w:val="none" w:sz="0" w:space="0" w:color="auto"/>
      </w:divBdr>
    </w:div>
    <w:div w:id="1026059738">
      <w:bodyDiv w:val="1"/>
      <w:marLeft w:val="0"/>
      <w:marRight w:val="0"/>
      <w:marTop w:val="0"/>
      <w:marBottom w:val="0"/>
      <w:divBdr>
        <w:top w:val="none" w:sz="0" w:space="0" w:color="auto"/>
        <w:left w:val="none" w:sz="0" w:space="0" w:color="auto"/>
        <w:bottom w:val="none" w:sz="0" w:space="0" w:color="auto"/>
        <w:right w:val="none" w:sz="0" w:space="0" w:color="auto"/>
      </w:divBdr>
    </w:div>
    <w:div w:id="1356231450">
      <w:bodyDiv w:val="1"/>
      <w:marLeft w:val="0"/>
      <w:marRight w:val="0"/>
      <w:marTop w:val="0"/>
      <w:marBottom w:val="0"/>
      <w:divBdr>
        <w:top w:val="none" w:sz="0" w:space="0" w:color="auto"/>
        <w:left w:val="none" w:sz="0" w:space="0" w:color="auto"/>
        <w:bottom w:val="none" w:sz="0" w:space="0" w:color="auto"/>
        <w:right w:val="none" w:sz="0" w:space="0" w:color="auto"/>
      </w:divBdr>
    </w:div>
    <w:div w:id="1421412936">
      <w:bodyDiv w:val="1"/>
      <w:marLeft w:val="0"/>
      <w:marRight w:val="0"/>
      <w:marTop w:val="0"/>
      <w:marBottom w:val="0"/>
      <w:divBdr>
        <w:top w:val="none" w:sz="0" w:space="0" w:color="auto"/>
        <w:left w:val="none" w:sz="0" w:space="0" w:color="auto"/>
        <w:bottom w:val="none" w:sz="0" w:space="0" w:color="auto"/>
        <w:right w:val="none" w:sz="0" w:space="0" w:color="auto"/>
      </w:divBdr>
    </w:div>
    <w:div w:id="172621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311</Words>
  <Characters>1715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analia</dc:creator>
  <cp:lastModifiedBy>Analia Guzman</cp:lastModifiedBy>
  <cp:revision>4</cp:revision>
  <dcterms:created xsi:type="dcterms:W3CDTF">2024-06-25T04:08:00Z</dcterms:created>
  <dcterms:modified xsi:type="dcterms:W3CDTF">2024-06-28T09:54:00Z</dcterms:modified>
</cp:coreProperties>
</file>